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3D8" w:rsidRDefault="00F743D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743D8" w:rsidRDefault="00F743D8">
      <w:pPr>
        <w:pStyle w:val="ConsPlusNormal"/>
        <w:outlineLvl w:val="0"/>
      </w:pPr>
    </w:p>
    <w:p w:rsidR="00F743D8" w:rsidRDefault="00F743D8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F743D8" w:rsidRDefault="00F743D8">
      <w:pPr>
        <w:pStyle w:val="ConsPlusTitle"/>
        <w:jc w:val="center"/>
      </w:pPr>
    </w:p>
    <w:p w:rsidR="00F743D8" w:rsidRDefault="00F743D8">
      <w:pPr>
        <w:pStyle w:val="ConsPlusTitle"/>
        <w:jc w:val="center"/>
      </w:pPr>
      <w:r>
        <w:t>ПОСТАНОВЛЕНИЕ</w:t>
      </w:r>
    </w:p>
    <w:p w:rsidR="00F743D8" w:rsidRDefault="00F743D8">
      <w:pPr>
        <w:pStyle w:val="ConsPlusTitle"/>
        <w:jc w:val="center"/>
      </w:pPr>
      <w:r>
        <w:t>от 28 ноября 2014 г. N 552</w:t>
      </w:r>
    </w:p>
    <w:p w:rsidR="00F743D8" w:rsidRDefault="00F743D8">
      <w:pPr>
        <w:pStyle w:val="ConsPlusTitle"/>
        <w:jc w:val="center"/>
      </w:pPr>
    </w:p>
    <w:p w:rsidR="00F743D8" w:rsidRDefault="00F743D8">
      <w:pPr>
        <w:pStyle w:val="ConsPlusTitle"/>
        <w:jc w:val="center"/>
      </w:pPr>
      <w:r>
        <w:t xml:space="preserve">ОБ УТВЕРЖДЕНИИ НОМЕНКЛАТУРЫ ОРГАНИЗАЦИЙ </w:t>
      </w:r>
      <w:proofErr w:type="gramStart"/>
      <w:r>
        <w:t>СОЦИАЛЬНОГО</w:t>
      </w:r>
      <w:proofErr w:type="gramEnd"/>
    </w:p>
    <w:p w:rsidR="00F743D8" w:rsidRDefault="00F743D8">
      <w:pPr>
        <w:pStyle w:val="ConsPlusTitle"/>
        <w:jc w:val="center"/>
      </w:pPr>
      <w:r>
        <w:t>ОБСЛУЖИВАНИЯ В ЛЕНИНГРАДСКОЙ ОБЛАСТИ</w:t>
      </w:r>
    </w:p>
    <w:p w:rsidR="00F743D8" w:rsidRDefault="00F743D8">
      <w:pPr>
        <w:pStyle w:val="ConsPlusNormal"/>
        <w:jc w:val="center"/>
      </w:pPr>
    </w:p>
    <w:p w:rsidR="00F743D8" w:rsidRDefault="00F743D8">
      <w:pPr>
        <w:pStyle w:val="ConsPlusNormal"/>
        <w:ind w:firstLine="540"/>
        <w:jc w:val="both"/>
      </w:pPr>
      <w:proofErr w:type="gramStart"/>
      <w:r>
        <w:t xml:space="preserve">В целях реализации </w:t>
      </w:r>
      <w:hyperlink r:id="rId6" w:history="1">
        <w:r>
          <w:rPr>
            <w:color w:val="0000FF"/>
          </w:rPr>
          <w:t>части 24 статьи 8</w:t>
        </w:r>
      </w:hyperlink>
      <w:r>
        <w:t xml:space="preserve"> Федерального закона от 28 декабря 2013 года N 442-ФЗ "Об основах социального обслуживания граждан в Российской Федерации", руководствуясь </w:t>
      </w:r>
      <w:hyperlink r:id="rId7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17 апреля 2014 года N 258н "Об утверждении примерной номенклатуры организаций социального обслуживания", в соответствии с </w:t>
      </w:r>
      <w:hyperlink r:id="rId8" w:history="1">
        <w:r>
          <w:rPr>
            <w:color w:val="0000FF"/>
          </w:rPr>
          <w:t>пунктом 11 части 2 статьи 2</w:t>
        </w:r>
      </w:hyperlink>
      <w:r>
        <w:t xml:space="preserve"> областного закона от 30</w:t>
      </w:r>
      <w:proofErr w:type="gramEnd"/>
      <w:r>
        <w:t xml:space="preserve"> октября 2014 года N 72-оз "О социальном обслуживании граждан в Ленинградской области" Правительство Ленинградской области постановляет:</w:t>
      </w:r>
    </w:p>
    <w:p w:rsidR="00F743D8" w:rsidRDefault="00F743D8">
      <w:pPr>
        <w:pStyle w:val="ConsPlusNormal"/>
        <w:ind w:firstLine="540"/>
        <w:jc w:val="both"/>
      </w:pPr>
    </w:p>
    <w:p w:rsidR="00F743D8" w:rsidRDefault="00F743D8">
      <w:pPr>
        <w:pStyle w:val="ConsPlusNormal"/>
        <w:ind w:firstLine="540"/>
        <w:jc w:val="both"/>
      </w:pPr>
      <w:r>
        <w:t xml:space="preserve">1. Утвердить прилагаемую </w:t>
      </w:r>
      <w:hyperlink w:anchor="P28" w:history="1">
        <w:r>
          <w:rPr>
            <w:color w:val="0000FF"/>
          </w:rPr>
          <w:t>номенклатуру</w:t>
        </w:r>
      </w:hyperlink>
      <w:r>
        <w:t xml:space="preserve"> организаций социального обслуживания в Ленинградской области.</w:t>
      </w:r>
    </w:p>
    <w:p w:rsidR="00F743D8" w:rsidRDefault="00F743D8">
      <w:pPr>
        <w:pStyle w:val="ConsPlusNormal"/>
        <w:ind w:firstLine="540"/>
        <w:jc w:val="both"/>
      </w:pPr>
      <w:r>
        <w:t>2. Настоящее постановление вступает в силу с 1 января 2015 года.</w:t>
      </w:r>
    </w:p>
    <w:p w:rsidR="00F743D8" w:rsidRDefault="00F743D8">
      <w:pPr>
        <w:pStyle w:val="ConsPlusNormal"/>
      </w:pPr>
    </w:p>
    <w:p w:rsidR="00F743D8" w:rsidRDefault="00F743D8">
      <w:pPr>
        <w:pStyle w:val="ConsPlusNormal"/>
        <w:jc w:val="right"/>
      </w:pPr>
      <w:r>
        <w:t>Губернатор</w:t>
      </w:r>
    </w:p>
    <w:p w:rsidR="00F743D8" w:rsidRDefault="00F743D8">
      <w:pPr>
        <w:pStyle w:val="ConsPlusNormal"/>
        <w:jc w:val="right"/>
      </w:pPr>
      <w:r>
        <w:t>Ленинградской области</w:t>
      </w:r>
    </w:p>
    <w:p w:rsidR="00F743D8" w:rsidRDefault="00F743D8">
      <w:pPr>
        <w:pStyle w:val="ConsPlusNormal"/>
        <w:jc w:val="right"/>
      </w:pPr>
      <w:r>
        <w:t>А.Дрозденко</w:t>
      </w:r>
    </w:p>
    <w:p w:rsidR="00F743D8" w:rsidRDefault="00F743D8">
      <w:pPr>
        <w:pStyle w:val="ConsPlusNormal"/>
      </w:pPr>
    </w:p>
    <w:p w:rsidR="00F743D8" w:rsidRDefault="00F743D8">
      <w:pPr>
        <w:pStyle w:val="ConsPlusNormal"/>
      </w:pPr>
    </w:p>
    <w:p w:rsidR="00F743D8" w:rsidRDefault="00F743D8">
      <w:pPr>
        <w:pStyle w:val="ConsPlusNormal"/>
      </w:pPr>
    </w:p>
    <w:p w:rsidR="00F743D8" w:rsidRDefault="00F743D8">
      <w:pPr>
        <w:pStyle w:val="ConsPlusNormal"/>
      </w:pPr>
    </w:p>
    <w:p w:rsidR="00F743D8" w:rsidRDefault="00F743D8">
      <w:pPr>
        <w:pStyle w:val="ConsPlusNormal"/>
      </w:pPr>
    </w:p>
    <w:p w:rsidR="00F743D8" w:rsidRDefault="00F743D8">
      <w:pPr>
        <w:pStyle w:val="ConsPlusNormal"/>
        <w:jc w:val="right"/>
        <w:outlineLvl w:val="0"/>
      </w:pPr>
      <w:r>
        <w:t>УТВЕРЖДЕНА</w:t>
      </w:r>
    </w:p>
    <w:p w:rsidR="00F743D8" w:rsidRDefault="00F743D8">
      <w:pPr>
        <w:pStyle w:val="ConsPlusNormal"/>
        <w:jc w:val="right"/>
      </w:pPr>
      <w:r>
        <w:t>постановлением Правительства</w:t>
      </w:r>
    </w:p>
    <w:p w:rsidR="00F743D8" w:rsidRDefault="00F743D8">
      <w:pPr>
        <w:pStyle w:val="ConsPlusNormal"/>
        <w:jc w:val="right"/>
      </w:pPr>
      <w:r>
        <w:t>Ленинградской области</w:t>
      </w:r>
    </w:p>
    <w:p w:rsidR="00F743D8" w:rsidRDefault="00F743D8">
      <w:pPr>
        <w:pStyle w:val="ConsPlusNormal"/>
        <w:jc w:val="right"/>
      </w:pPr>
      <w:r>
        <w:t>от 28.11.2014 N 552</w:t>
      </w:r>
    </w:p>
    <w:p w:rsidR="00F743D8" w:rsidRDefault="00F743D8">
      <w:pPr>
        <w:pStyle w:val="ConsPlusNormal"/>
        <w:jc w:val="right"/>
      </w:pPr>
      <w:r>
        <w:t>(приложение)</w:t>
      </w:r>
    </w:p>
    <w:p w:rsidR="00F743D8" w:rsidRDefault="00F743D8">
      <w:pPr>
        <w:pStyle w:val="ConsPlusNormal"/>
        <w:jc w:val="right"/>
      </w:pPr>
    </w:p>
    <w:p w:rsidR="00F743D8" w:rsidRDefault="00F743D8">
      <w:pPr>
        <w:pStyle w:val="ConsPlusTitle"/>
        <w:jc w:val="center"/>
      </w:pPr>
      <w:bookmarkStart w:id="0" w:name="P28"/>
      <w:bookmarkEnd w:id="0"/>
      <w:r>
        <w:t>НОМЕНКЛАТУРА</w:t>
      </w:r>
    </w:p>
    <w:p w:rsidR="00F743D8" w:rsidRDefault="00F743D8">
      <w:pPr>
        <w:pStyle w:val="ConsPlusTitle"/>
        <w:jc w:val="center"/>
      </w:pPr>
      <w:r>
        <w:t>ОРГАНИЗАЦИЙ СОЦИАЛЬНОГО ОБСЛУЖИВАНИЯ В ЛЕНИНГРАДСКОЙ ОБЛАСТИ</w:t>
      </w:r>
    </w:p>
    <w:p w:rsidR="00F743D8" w:rsidRDefault="00F743D8">
      <w:pPr>
        <w:pStyle w:val="ConsPlusNormal"/>
      </w:pPr>
    </w:p>
    <w:p w:rsidR="00F743D8" w:rsidRDefault="00F743D8">
      <w:pPr>
        <w:pStyle w:val="ConsPlusNormal"/>
        <w:ind w:firstLine="540"/>
        <w:jc w:val="both"/>
      </w:pPr>
      <w:r>
        <w:t>1. Организации, осуществляющие стационарное социальное обслуживание:</w:t>
      </w:r>
    </w:p>
    <w:p w:rsidR="00F743D8" w:rsidRDefault="00F743D8">
      <w:pPr>
        <w:pStyle w:val="ConsPlusNormal"/>
        <w:ind w:firstLine="540"/>
        <w:jc w:val="both"/>
      </w:pPr>
      <w:r>
        <w:t>дом-интернат (пансионат), в том числе детский, малой вместимости, для престарелых и инвалидов, ветеранов войны и труда, милосердия;</w:t>
      </w:r>
    </w:p>
    <w:p w:rsidR="00F743D8" w:rsidRDefault="00F743D8">
      <w:pPr>
        <w:pStyle w:val="ConsPlusNormal"/>
        <w:ind w:firstLine="540"/>
        <w:jc w:val="both"/>
      </w:pPr>
      <w:r>
        <w:t xml:space="preserve">специальный дом-интернат, в том числе для </w:t>
      </w:r>
      <w:proofErr w:type="gramStart"/>
      <w:r>
        <w:t>престарелых</w:t>
      </w:r>
      <w:proofErr w:type="gramEnd"/>
      <w:r>
        <w:t>;</w:t>
      </w:r>
    </w:p>
    <w:p w:rsidR="00F743D8" w:rsidRDefault="00F743D8">
      <w:pPr>
        <w:pStyle w:val="ConsPlusNormal"/>
        <w:ind w:firstLine="540"/>
        <w:jc w:val="both"/>
      </w:pPr>
      <w:r>
        <w:t>психоневрологический интернат, в том числе детский;</w:t>
      </w:r>
    </w:p>
    <w:p w:rsidR="00F743D8" w:rsidRDefault="00F743D8">
      <w:pPr>
        <w:pStyle w:val="ConsPlusNormal"/>
        <w:ind w:firstLine="540"/>
        <w:jc w:val="both"/>
      </w:pPr>
      <w:r>
        <w:t>специальный дом для одиноких престарелых;</w:t>
      </w:r>
    </w:p>
    <w:p w:rsidR="00F743D8" w:rsidRDefault="00F743D8">
      <w:pPr>
        <w:pStyle w:val="ConsPlusNormal"/>
        <w:ind w:firstLine="540"/>
        <w:jc w:val="both"/>
      </w:pPr>
      <w:r>
        <w:t>социально-оздоровительный центр;</w:t>
      </w:r>
    </w:p>
    <w:p w:rsidR="00F743D8" w:rsidRDefault="00F743D8">
      <w:pPr>
        <w:pStyle w:val="ConsPlusNormal"/>
        <w:ind w:firstLine="540"/>
        <w:jc w:val="both"/>
      </w:pPr>
      <w:r>
        <w:t>геронтологический центр;</w:t>
      </w:r>
    </w:p>
    <w:p w:rsidR="00F743D8" w:rsidRDefault="00F743D8">
      <w:pPr>
        <w:pStyle w:val="ConsPlusNormal"/>
        <w:ind w:firstLine="540"/>
        <w:jc w:val="both"/>
      </w:pPr>
      <w:r>
        <w:t>геронтопсихиатрический центр;</w:t>
      </w:r>
    </w:p>
    <w:p w:rsidR="00F743D8" w:rsidRDefault="00F743D8">
      <w:pPr>
        <w:pStyle w:val="ConsPlusNormal"/>
        <w:ind w:firstLine="540"/>
        <w:jc w:val="both"/>
      </w:pPr>
      <w:r>
        <w:t>детский дом-интернат для умственно отсталых детей;</w:t>
      </w:r>
    </w:p>
    <w:p w:rsidR="00F743D8" w:rsidRDefault="00F743D8">
      <w:pPr>
        <w:pStyle w:val="ConsPlusNormal"/>
        <w:ind w:firstLine="540"/>
        <w:jc w:val="both"/>
      </w:pPr>
      <w:r>
        <w:t xml:space="preserve">дом-интернат для </w:t>
      </w:r>
      <w:proofErr w:type="gramStart"/>
      <w:r>
        <w:t>престарелых</w:t>
      </w:r>
      <w:proofErr w:type="gramEnd"/>
      <w:r>
        <w:t>;</w:t>
      </w:r>
    </w:p>
    <w:p w:rsidR="00F743D8" w:rsidRDefault="00F743D8">
      <w:pPr>
        <w:pStyle w:val="ConsPlusNormal"/>
        <w:ind w:firstLine="540"/>
        <w:jc w:val="both"/>
      </w:pPr>
      <w:r>
        <w:t>дом-интернат для престарелых и инвалидов;</w:t>
      </w:r>
    </w:p>
    <w:p w:rsidR="00F743D8" w:rsidRDefault="00F743D8">
      <w:pPr>
        <w:pStyle w:val="ConsPlusNormal"/>
        <w:ind w:firstLine="540"/>
        <w:jc w:val="both"/>
      </w:pPr>
      <w:r>
        <w:t>дом-интернат для престарелых граждан и инвалидов;</w:t>
      </w:r>
    </w:p>
    <w:p w:rsidR="00F743D8" w:rsidRDefault="00F743D8">
      <w:pPr>
        <w:pStyle w:val="ConsPlusNormal"/>
        <w:ind w:firstLine="540"/>
        <w:jc w:val="both"/>
      </w:pPr>
      <w:r>
        <w:t>дом-интернат для ветеранов войны и труда;</w:t>
      </w:r>
    </w:p>
    <w:p w:rsidR="00F743D8" w:rsidRDefault="00F743D8">
      <w:pPr>
        <w:pStyle w:val="ConsPlusNormal"/>
        <w:ind w:firstLine="540"/>
        <w:jc w:val="both"/>
      </w:pPr>
      <w:r>
        <w:lastRenderedPageBreak/>
        <w:t>специальный дом-интернат для престарелых и инвалидов;</w:t>
      </w:r>
    </w:p>
    <w:p w:rsidR="00F743D8" w:rsidRDefault="00F743D8">
      <w:pPr>
        <w:pStyle w:val="ConsPlusNormal"/>
        <w:ind w:firstLine="540"/>
        <w:jc w:val="both"/>
      </w:pPr>
      <w:r>
        <w:t>психоневрологический интернат;</w:t>
      </w:r>
    </w:p>
    <w:p w:rsidR="00F743D8" w:rsidRDefault="00F743D8">
      <w:pPr>
        <w:pStyle w:val="ConsPlusNormal"/>
        <w:ind w:firstLine="540"/>
        <w:jc w:val="both"/>
      </w:pPr>
      <w:r>
        <w:t>иные организации, осуществляющие стационарное социальное обслуживание.</w:t>
      </w:r>
    </w:p>
    <w:p w:rsidR="00F743D8" w:rsidRDefault="00F743D8">
      <w:pPr>
        <w:pStyle w:val="ConsPlusNormal"/>
        <w:ind w:firstLine="540"/>
        <w:jc w:val="both"/>
      </w:pPr>
      <w:r>
        <w:t>2. Организации, осуществляющие полустационарное социальное обслуживание:</w:t>
      </w:r>
    </w:p>
    <w:p w:rsidR="00F743D8" w:rsidRDefault="00F743D8">
      <w:pPr>
        <w:pStyle w:val="ConsPlusNormal"/>
        <w:ind w:firstLine="540"/>
        <w:jc w:val="both"/>
      </w:pPr>
      <w:r>
        <w:t>социально-реабилитационный центр, в том числе для несовершеннолетних;</w:t>
      </w:r>
    </w:p>
    <w:p w:rsidR="00F743D8" w:rsidRDefault="00F743D8">
      <w:pPr>
        <w:pStyle w:val="ConsPlusNormal"/>
        <w:ind w:firstLine="540"/>
        <w:jc w:val="both"/>
      </w:pPr>
      <w:r>
        <w:t>центр помощи детям, оставшимся без попечения родителей;</w:t>
      </w:r>
    </w:p>
    <w:p w:rsidR="00F743D8" w:rsidRDefault="00F743D8">
      <w:pPr>
        <w:pStyle w:val="ConsPlusNormal"/>
        <w:ind w:firstLine="540"/>
        <w:jc w:val="both"/>
      </w:pPr>
      <w:r>
        <w:t>реабилитационный центр, в том числе для детей и подростков с ограниченными возможностями;</w:t>
      </w:r>
    </w:p>
    <w:p w:rsidR="00F743D8" w:rsidRDefault="00F743D8">
      <w:pPr>
        <w:pStyle w:val="ConsPlusNormal"/>
        <w:ind w:firstLine="540"/>
        <w:jc w:val="both"/>
      </w:pPr>
      <w:r>
        <w:t>кризисный центр помощи женщинам;</w:t>
      </w:r>
    </w:p>
    <w:p w:rsidR="00F743D8" w:rsidRDefault="00F743D8">
      <w:pPr>
        <w:pStyle w:val="ConsPlusNormal"/>
        <w:ind w:firstLine="540"/>
        <w:jc w:val="both"/>
      </w:pPr>
      <w:r>
        <w:t>центр психолого-педагогической помощи населению;</w:t>
      </w:r>
    </w:p>
    <w:p w:rsidR="00F743D8" w:rsidRDefault="00F743D8">
      <w:pPr>
        <w:pStyle w:val="ConsPlusNormal"/>
        <w:ind w:firstLine="540"/>
        <w:jc w:val="both"/>
      </w:pPr>
      <w:r>
        <w:t>центр социального обслуживания населения;</w:t>
      </w:r>
    </w:p>
    <w:p w:rsidR="00F743D8" w:rsidRDefault="00F743D8">
      <w:pPr>
        <w:pStyle w:val="ConsPlusNormal"/>
        <w:ind w:firstLine="540"/>
        <w:jc w:val="both"/>
      </w:pPr>
      <w:r>
        <w:t>центр социальной адаптации (помощи), в том числе для лиц без определенного места жительства и занятий;</w:t>
      </w:r>
    </w:p>
    <w:p w:rsidR="00F743D8" w:rsidRDefault="00F743D8">
      <w:pPr>
        <w:pStyle w:val="ConsPlusNormal"/>
        <w:ind w:firstLine="540"/>
        <w:jc w:val="both"/>
      </w:pPr>
      <w:r>
        <w:t>дом ночного пребывания;</w:t>
      </w:r>
    </w:p>
    <w:p w:rsidR="00F743D8" w:rsidRDefault="00F743D8">
      <w:pPr>
        <w:pStyle w:val="ConsPlusNormal"/>
        <w:ind w:firstLine="540"/>
        <w:jc w:val="both"/>
      </w:pPr>
      <w:r>
        <w:t>социальный приют;</w:t>
      </w:r>
    </w:p>
    <w:p w:rsidR="00F743D8" w:rsidRDefault="00F743D8">
      <w:pPr>
        <w:pStyle w:val="ConsPlusNormal"/>
        <w:ind w:firstLine="540"/>
        <w:jc w:val="both"/>
      </w:pPr>
      <w:r>
        <w:t>социальная гостиница;</w:t>
      </w:r>
    </w:p>
    <w:p w:rsidR="00F743D8" w:rsidRDefault="00F743D8">
      <w:pPr>
        <w:pStyle w:val="ConsPlusNormal"/>
        <w:ind w:firstLine="540"/>
        <w:jc w:val="both"/>
      </w:pPr>
      <w:r>
        <w:t>комплексный центр социального обслуживания населения;</w:t>
      </w:r>
    </w:p>
    <w:p w:rsidR="00F743D8" w:rsidRDefault="00F743D8">
      <w:pPr>
        <w:pStyle w:val="ConsPlusNormal"/>
        <w:ind w:firstLine="540"/>
        <w:jc w:val="both"/>
      </w:pPr>
      <w:r>
        <w:t>комплексный центр реабилитации и социального обслуживания населения;</w:t>
      </w:r>
    </w:p>
    <w:p w:rsidR="00F743D8" w:rsidRDefault="00F743D8">
      <w:pPr>
        <w:pStyle w:val="ConsPlusNormal"/>
        <w:ind w:firstLine="540"/>
        <w:jc w:val="both"/>
      </w:pPr>
      <w:r>
        <w:t>центр социального обслуживания граждан пожилого возраста и инвалидов;</w:t>
      </w:r>
    </w:p>
    <w:p w:rsidR="00F743D8" w:rsidRDefault="00F743D8">
      <w:pPr>
        <w:pStyle w:val="ConsPlusNormal"/>
        <w:ind w:firstLine="540"/>
        <w:jc w:val="both"/>
      </w:pPr>
      <w:r>
        <w:t>территориальный центр социального обслуживания населения;</w:t>
      </w:r>
    </w:p>
    <w:p w:rsidR="00F743D8" w:rsidRDefault="00F743D8">
      <w:pPr>
        <w:pStyle w:val="ConsPlusNormal"/>
        <w:ind w:firstLine="540"/>
        <w:jc w:val="both"/>
      </w:pPr>
      <w:r>
        <w:t>центр социального обслуживания, в том числе комплексный и для граждан пожилого возраста и инвалидов;</w:t>
      </w:r>
    </w:p>
    <w:p w:rsidR="00F743D8" w:rsidRDefault="00F743D8">
      <w:pPr>
        <w:pStyle w:val="ConsPlusNormal"/>
        <w:ind w:firstLine="540"/>
        <w:jc w:val="both"/>
      </w:pPr>
      <w:r>
        <w:t>иные организации, осуществляющие полустационарное социальное обслуживание.</w:t>
      </w:r>
    </w:p>
    <w:p w:rsidR="00F743D8" w:rsidRDefault="00F743D8">
      <w:pPr>
        <w:pStyle w:val="ConsPlusNormal"/>
        <w:ind w:firstLine="540"/>
        <w:jc w:val="both"/>
      </w:pPr>
      <w:r>
        <w:t>3. Организации, осуществляющие социальное обслуживание на дому:</w:t>
      </w:r>
    </w:p>
    <w:p w:rsidR="00F743D8" w:rsidRDefault="00F743D8">
      <w:pPr>
        <w:pStyle w:val="ConsPlusNormal"/>
        <w:ind w:firstLine="540"/>
        <w:jc w:val="both"/>
      </w:pPr>
      <w:r>
        <w:t>центр социального обслуживания, в том числе комплексный и для граждан пожилого возраста и инвалидов;</w:t>
      </w:r>
    </w:p>
    <w:p w:rsidR="00F743D8" w:rsidRDefault="00F743D8">
      <w:pPr>
        <w:pStyle w:val="ConsPlusNormal"/>
        <w:ind w:firstLine="540"/>
        <w:jc w:val="both"/>
      </w:pPr>
      <w:r>
        <w:t>специализированная служба социально-медицинского обслуживания, в том числе граждан пожилого возраста и инвалидов;</w:t>
      </w:r>
    </w:p>
    <w:p w:rsidR="00F743D8" w:rsidRDefault="00F743D8">
      <w:pPr>
        <w:pStyle w:val="ConsPlusNormal"/>
        <w:ind w:firstLine="540"/>
        <w:jc w:val="both"/>
      </w:pPr>
      <w:r>
        <w:t>центр социальной помощи;</w:t>
      </w:r>
    </w:p>
    <w:p w:rsidR="00F743D8" w:rsidRDefault="00F743D8">
      <w:pPr>
        <w:pStyle w:val="ConsPlusNormal"/>
        <w:ind w:firstLine="540"/>
        <w:jc w:val="both"/>
      </w:pPr>
      <w:r>
        <w:t>комплексный центр социального обслуживания населения;</w:t>
      </w:r>
    </w:p>
    <w:p w:rsidR="00F743D8" w:rsidRDefault="00F743D8">
      <w:pPr>
        <w:pStyle w:val="ConsPlusNormal"/>
        <w:ind w:firstLine="540"/>
        <w:jc w:val="both"/>
      </w:pPr>
      <w:r>
        <w:t>комплексный центр реабилитации и социального обслуживания населения;</w:t>
      </w:r>
    </w:p>
    <w:p w:rsidR="00F743D8" w:rsidRDefault="00F743D8">
      <w:pPr>
        <w:pStyle w:val="ConsPlusNormal"/>
        <w:ind w:firstLine="540"/>
        <w:jc w:val="both"/>
      </w:pPr>
      <w:r>
        <w:t>центр социального обслуживания граждан пожилого возраста и инвалидов;</w:t>
      </w:r>
    </w:p>
    <w:p w:rsidR="00F743D8" w:rsidRDefault="00F743D8">
      <w:pPr>
        <w:pStyle w:val="ConsPlusNormal"/>
        <w:ind w:firstLine="540"/>
        <w:jc w:val="both"/>
      </w:pPr>
      <w:r>
        <w:t>территориальный центр социального обслуживания населения;</w:t>
      </w:r>
    </w:p>
    <w:p w:rsidR="00F743D8" w:rsidRDefault="00F743D8">
      <w:pPr>
        <w:pStyle w:val="ConsPlusNormal"/>
        <w:ind w:firstLine="540"/>
        <w:jc w:val="both"/>
      </w:pPr>
      <w:r>
        <w:t>иные организации, осуществляющие социальное обслуживание на дому.</w:t>
      </w:r>
    </w:p>
    <w:p w:rsidR="00F743D8" w:rsidRDefault="00F743D8">
      <w:pPr>
        <w:pStyle w:val="ConsPlusNormal"/>
        <w:ind w:firstLine="540"/>
        <w:jc w:val="both"/>
      </w:pPr>
      <w:r>
        <w:t>4. Организации, предоставляющие срочные социальные услуги:</w:t>
      </w:r>
    </w:p>
    <w:p w:rsidR="00F743D8" w:rsidRDefault="00F743D8">
      <w:pPr>
        <w:pStyle w:val="ConsPlusNormal"/>
        <w:ind w:firstLine="540"/>
        <w:jc w:val="both"/>
      </w:pPr>
      <w:r>
        <w:t>служба срочного социального обслуживания, в том числе экстренной психологической помощи;</w:t>
      </w:r>
    </w:p>
    <w:p w:rsidR="00F743D8" w:rsidRDefault="00F743D8">
      <w:pPr>
        <w:pStyle w:val="ConsPlusNormal"/>
        <w:ind w:firstLine="540"/>
        <w:jc w:val="both"/>
      </w:pPr>
      <w:r>
        <w:t>консультативный центр;</w:t>
      </w:r>
    </w:p>
    <w:p w:rsidR="00F743D8" w:rsidRDefault="00F743D8">
      <w:pPr>
        <w:pStyle w:val="ConsPlusNormal"/>
        <w:ind w:firstLine="540"/>
        <w:jc w:val="both"/>
      </w:pPr>
      <w:r>
        <w:t>комплексный центр социального обслуживания населения;</w:t>
      </w:r>
    </w:p>
    <w:p w:rsidR="00F743D8" w:rsidRDefault="00F743D8">
      <w:pPr>
        <w:pStyle w:val="ConsPlusNormal"/>
        <w:ind w:firstLine="540"/>
        <w:jc w:val="both"/>
      </w:pPr>
      <w:r>
        <w:t>комплексный центр реабилитации и социального обслуживания населения;</w:t>
      </w:r>
    </w:p>
    <w:p w:rsidR="00F743D8" w:rsidRDefault="00F743D8">
      <w:pPr>
        <w:pStyle w:val="ConsPlusNormal"/>
        <w:ind w:firstLine="540"/>
        <w:jc w:val="both"/>
      </w:pPr>
      <w:r>
        <w:t>центр социального обслуживания граждан пожилого возраста и инвалидов;</w:t>
      </w:r>
    </w:p>
    <w:p w:rsidR="00F743D8" w:rsidRDefault="00F743D8">
      <w:pPr>
        <w:pStyle w:val="ConsPlusNormal"/>
        <w:ind w:firstLine="540"/>
        <w:jc w:val="both"/>
      </w:pPr>
      <w:r>
        <w:t>территориальный центр социального обслуживания населения;</w:t>
      </w:r>
    </w:p>
    <w:p w:rsidR="00F743D8" w:rsidRDefault="00F743D8">
      <w:pPr>
        <w:pStyle w:val="ConsPlusNormal"/>
        <w:ind w:firstLine="540"/>
        <w:jc w:val="both"/>
      </w:pPr>
      <w:r>
        <w:t>центр социального обслуживания, в том числе комплексный и для граждан пожилого возраста и инвалидов;</w:t>
      </w:r>
    </w:p>
    <w:p w:rsidR="00F743D8" w:rsidRDefault="00F743D8">
      <w:pPr>
        <w:pStyle w:val="ConsPlusNormal"/>
        <w:ind w:firstLine="540"/>
        <w:jc w:val="both"/>
      </w:pPr>
      <w:r>
        <w:t>иные организации, осуществляющие срочное социальное обслуживание.</w:t>
      </w:r>
    </w:p>
    <w:p w:rsidR="00F743D8" w:rsidRDefault="00F743D8">
      <w:pPr>
        <w:pStyle w:val="ConsPlusNormal"/>
      </w:pPr>
    </w:p>
    <w:p w:rsidR="00F743D8" w:rsidRDefault="00F743D8">
      <w:pPr>
        <w:pStyle w:val="ConsPlusNormal"/>
      </w:pPr>
    </w:p>
    <w:p w:rsidR="00F743D8" w:rsidRDefault="00F743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046F" w:rsidRDefault="0040046F">
      <w:bookmarkStart w:id="1" w:name="_GoBack"/>
      <w:bookmarkEnd w:id="1"/>
    </w:p>
    <w:sectPr w:rsidR="0040046F" w:rsidSect="00A11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3D8"/>
    <w:rsid w:val="0040046F"/>
    <w:rsid w:val="00F7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8F84AD4C7622C8E328E84F2919553A1A67ECEBBAEFA3D30F3BC7B9D33F66188C23A0A7977571DEQ1vF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8F84AD4C7622C8E328F75E3C19553A1A66EDEBBDE5A3D30F3BC7B9D3Q3vF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8F84AD4C7622C8E328F75E3C19553A1A66E8EEBAE3A3D30F3BC7B9D33F66188C23A0A7977570DCQ1v0P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2017-01-18T15:47:00Z</dcterms:created>
  <dcterms:modified xsi:type="dcterms:W3CDTF">2017-01-18T15:47:00Z</dcterms:modified>
</cp:coreProperties>
</file>