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39" w:rsidRPr="00535E9F" w:rsidRDefault="007D7A39" w:rsidP="007D7A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E9F">
        <w:rPr>
          <w:rFonts w:ascii="Times New Roman" w:hAnsi="Times New Roman"/>
          <w:b/>
          <w:bCs/>
          <w:sz w:val="28"/>
          <w:szCs w:val="28"/>
        </w:rPr>
        <w:t xml:space="preserve">Извещение об  итогах проведения конкурсного отбора </w:t>
      </w:r>
      <w:r w:rsidRPr="00535E9F">
        <w:rPr>
          <w:rFonts w:ascii="Times New Roman" w:hAnsi="Times New Roman"/>
          <w:b/>
          <w:sz w:val="28"/>
          <w:szCs w:val="28"/>
        </w:rPr>
        <w:t xml:space="preserve">социально ориентированных некоммерческих </w:t>
      </w:r>
      <w:r w:rsidRPr="00535E9F">
        <w:rPr>
          <w:rFonts w:ascii="Times New Roman" w:hAnsi="Times New Roman"/>
          <w:b/>
          <w:bCs/>
          <w:sz w:val="28"/>
          <w:szCs w:val="28"/>
        </w:rPr>
        <w:t>и иных общественных организаций Ленинградской области для предоставления субсидий из средств областного бюджета Ленинградской области в 2017 году  в целях проведения мероприятий, направленных на социальную реабилитацию и интеграцию инвалидов с нарушением функции слуха Ленинградской области</w:t>
      </w:r>
    </w:p>
    <w:p w:rsidR="007D7A39" w:rsidRDefault="007D7A39" w:rsidP="007D7A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7090" w:rsidRPr="004E7090" w:rsidRDefault="007D7A39" w:rsidP="004E70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протоколом </w:t>
      </w:r>
      <w:r w:rsidRPr="007D7A39">
        <w:rPr>
          <w:rFonts w:ascii="Times New Roman" w:hAnsi="Times New Roman"/>
          <w:bCs/>
          <w:sz w:val="28"/>
          <w:szCs w:val="28"/>
        </w:rPr>
        <w:t xml:space="preserve">заседания конкурсной комиссии </w:t>
      </w:r>
      <w:r w:rsidR="00CC2962">
        <w:rPr>
          <w:rFonts w:ascii="Times New Roman" w:hAnsi="Times New Roman"/>
          <w:bCs/>
          <w:sz w:val="28"/>
          <w:szCs w:val="28"/>
        </w:rPr>
        <w:t xml:space="preserve">по </w:t>
      </w:r>
      <w:r w:rsidR="00CC2962" w:rsidRPr="004E7090">
        <w:rPr>
          <w:rFonts w:ascii="Times New Roman" w:hAnsi="Times New Roman"/>
          <w:bCs/>
          <w:sz w:val="28"/>
          <w:szCs w:val="28"/>
        </w:rPr>
        <w:t>отбору социально ориентированных некоммерческих и иных общественных организаций Ленинградской области для  предоставления в 2017 году и плановый период 2018 и 2019 годы субсидий из областного бюджета Ленинградской области в объеме 1166,2 тыс. рублей на проведение комплекса мероприятий, направленных на социальную реабилитацию и интеграцию инвалидов с нарушением функции слуха Ленинградской области и обеспечение</w:t>
      </w:r>
      <w:proofErr w:type="gramEnd"/>
      <w:r w:rsidR="00CC2962" w:rsidRPr="004E7090">
        <w:rPr>
          <w:rFonts w:ascii="Times New Roman" w:hAnsi="Times New Roman"/>
          <w:bCs/>
          <w:sz w:val="28"/>
          <w:szCs w:val="28"/>
        </w:rPr>
        <w:t xml:space="preserve"> техническими средствами реабилитации</w:t>
      </w:r>
      <w:r w:rsidR="00CC2962">
        <w:rPr>
          <w:rFonts w:ascii="Times New Roman" w:hAnsi="Times New Roman"/>
          <w:bCs/>
          <w:sz w:val="28"/>
          <w:szCs w:val="28"/>
        </w:rPr>
        <w:t xml:space="preserve">, </w:t>
      </w:r>
      <w:r w:rsidR="004E7090">
        <w:rPr>
          <w:rFonts w:ascii="Times New Roman" w:hAnsi="Times New Roman"/>
          <w:bCs/>
          <w:sz w:val="28"/>
          <w:szCs w:val="28"/>
        </w:rPr>
        <w:t>от 28 сентября 2017 года</w:t>
      </w:r>
      <w:r w:rsidR="00CC2962">
        <w:rPr>
          <w:rFonts w:ascii="Times New Roman" w:hAnsi="Times New Roman"/>
          <w:bCs/>
          <w:sz w:val="28"/>
          <w:szCs w:val="28"/>
        </w:rPr>
        <w:t xml:space="preserve"> </w:t>
      </w:r>
      <w:r w:rsidR="004E7090">
        <w:rPr>
          <w:rFonts w:ascii="Times New Roman" w:hAnsi="Times New Roman"/>
          <w:bCs/>
          <w:sz w:val="28"/>
          <w:szCs w:val="28"/>
        </w:rPr>
        <w:t xml:space="preserve"> конкурс признан несостоявшимся</w:t>
      </w:r>
      <w:r w:rsidR="004E7090" w:rsidRPr="004E7090">
        <w:rPr>
          <w:rFonts w:ascii="Times New Roman" w:hAnsi="Times New Roman"/>
          <w:bCs/>
          <w:sz w:val="28"/>
          <w:szCs w:val="28"/>
        </w:rPr>
        <w:t xml:space="preserve">, в виду несоответствия рассматриваемой заявки </w:t>
      </w:r>
      <w:r w:rsidR="004E7090">
        <w:rPr>
          <w:rFonts w:ascii="Times New Roman" w:hAnsi="Times New Roman"/>
          <w:bCs/>
          <w:sz w:val="28"/>
          <w:szCs w:val="28"/>
        </w:rPr>
        <w:t>и комплекта доку</w:t>
      </w:r>
      <w:r w:rsidR="00535E9F">
        <w:rPr>
          <w:rFonts w:ascii="Times New Roman" w:hAnsi="Times New Roman"/>
          <w:bCs/>
          <w:sz w:val="28"/>
          <w:szCs w:val="28"/>
        </w:rPr>
        <w:t>ментов, представленного</w:t>
      </w:r>
      <w:r w:rsidR="004E7090">
        <w:rPr>
          <w:rFonts w:ascii="Times New Roman" w:hAnsi="Times New Roman"/>
          <w:bCs/>
          <w:sz w:val="28"/>
          <w:szCs w:val="28"/>
        </w:rPr>
        <w:t xml:space="preserve"> социально ориентированной некоммерческой организацией</w:t>
      </w:r>
      <w:r w:rsidR="00535E9F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="004E7090">
        <w:rPr>
          <w:rFonts w:ascii="Times New Roman" w:hAnsi="Times New Roman"/>
          <w:bCs/>
          <w:sz w:val="28"/>
          <w:szCs w:val="28"/>
        </w:rPr>
        <w:t xml:space="preserve"> </w:t>
      </w:r>
      <w:r w:rsidR="004E7090" w:rsidRPr="004E7090">
        <w:rPr>
          <w:rFonts w:ascii="Times New Roman" w:hAnsi="Times New Roman"/>
          <w:bCs/>
          <w:sz w:val="28"/>
          <w:szCs w:val="28"/>
        </w:rPr>
        <w:t xml:space="preserve"> критериям отбора, установленным положениями приказа комитета по социальной защите населения Ленинградской области от 03.03.2017 № 05.</w:t>
      </w:r>
    </w:p>
    <w:p w:rsidR="004E7090" w:rsidRDefault="004E7090" w:rsidP="004E70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sectPr w:rsidR="004E7090" w:rsidRPr="004E7090" w:rsidSect="007D7A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39"/>
    <w:rsid w:val="004E7090"/>
    <w:rsid w:val="00535E9F"/>
    <w:rsid w:val="007D7A39"/>
    <w:rsid w:val="00AB345F"/>
    <w:rsid w:val="00AE33C0"/>
    <w:rsid w:val="00C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Кислянина Юлия Михайловна</dc:creator>
  <cp:lastModifiedBy>Чешева Алла Дмитриевна.</cp:lastModifiedBy>
  <cp:revision>2</cp:revision>
  <cp:lastPrinted>2017-10-04T15:05:00Z</cp:lastPrinted>
  <dcterms:created xsi:type="dcterms:W3CDTF">2017-10-05T07:04:00Z</dcterms:created>
  <dcterms:modified xsi:type="dcterms:W3CDTF">2017-10-05T07:04:00Z</dcterms:modified>
</cp:coreProperties>
</file>