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96D" w:rsidRDefault="0077396D">
      <w:pPr>
        <w:pStyle w:val="ConsPlusTitle"/>
        <w:jc w:val="center"/>
        <w:outlineLvl w:val="0"/>
      </w:pPr>
      <w:bookmarkStart w:id="0" w:name="_GoBack"/>
      <w:bookmarkEnd w:id="0"/>
      <w:r>
        <w:t>ПРАВИТЕЛЬСТВО ЛЕНИНГРАДСКОЙ ОБЛАСТИ</w:t>
      </w:r>
    </w:p>
    <w:p w:rsidR="0077396D" w:rsidRDefault="0077396D">
      <w:pPr>
        <w:pStyle w:val="ConsPlusTitle"/>
        <w:jc w:val="center"/>
      </w:pPr>
    </w:p>
    <w:p w:rsidR="0077396D" w:rsidRDefault="0077396D">
      <w:pPr>
        <w:pStyle w:val="ConsPlusTitle"/>
        <w:jc w:val="center"/>
      </w:pPr>
      <w:r>
        <w:t>ПОСТАНОВЛЕНИЕ</w:t>
      </w:r>
    </w:p>
    <w:p w:rsidR="0077396D" w:rsidRDefault="0077396D">
      <w:pPr>
        <w:pStyle w:val="ConsPlusTitle"/>
        <w:jc w:val="center"/>
      </w:pPr>
      <w:r>
        <w:t>от 25 ноября 2004 г. N 279</w:t>
      </w:r>
    </w:p>
    <w:p w:rsidR="0077396D" w:rsidRDefault="0077396D">
      <w:pPr>
        <w:pStyle w:val="ConsPlusTitle"/>
        <w:jc w:val="center"/>
      </w:pPr>
    </w:p>
    <w:p w:rsidR="0077396D" w:rsidRDefault="0077396D">
      <w:pPr>
        <w:pStyle w:val="ConsPlusTitle"/>
        <w:jc w:val="center"/>
      </w:pPr>
      <w:r>
        <w:t>ОБ УТВЕРЖДЕНИИ ПОЛОЖЕНИЯ О ПОРЯДКЕ ВЫПЛАТЫ</w:t>
      </w:r>
    </w:p>
    <w:p w:rsidR="0077396D" w:rsidRDefault="0077396D">
      <w:pPr>
        <w:pStyle w:val="ConsPlusTitle"/>
        <w:jc w:val="center"/>
      </w:pPr>
      <w:r>
        <w:t>В ЛЕНИНГРАДСКОЙ ОБЛАСТИ СОЦИАЛЬНОГО ПОСОБИЯ</w:t>
      </w:r>
    </w:p>
    <w:p w:rsidR="0077396D" w:rsidRDefault="0077396D">
      <w:pPr>
        <w:pStyle w:val="ConsPlusTitle"/>
        <w:jc w:val="center"/>
      </w:pPr>
      <w:r>
        <w:t>И ВОЗМЕЩЕНИЯ СТОИМОСТИ УСЛУГ НА ПОГРЕБЕНИЕ УМЕРШИХ ГРАЖДАН</w:t>
      </w:r>
    </w:p>
    <w:p w:rsidR="0077396D" w:rsidRDefault="0077396D">
      <w:pPr>
        <w:pStyle w:val="ConsPlusTitle"/>
        <w:jc w:val="center"/>
      </w:pPr>
      <w:r>
        <w:t>ОТДЕЛЬНЫХ КАТЕГОРИЙ</w:t>
      </w:r>
    </w:p>
    <w:p w:rsidR="0077396D" w:rsidRDefault="007739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396D">
        <w:trPr>
          <w:jc w:val="center"/>
        </w:trPr>
        <w:tc>
          <w:tcPr>
            <w:tcW w:w="9294" w:type="dxa"/>
            <w:tcBorders>
              <w:top w:val="nil"/>
              <w:left w:val="single" w:sz="24" w:space="0" w:color="CED3F1"/>
              <w:bottom w:val="nil"/>
              <w:right w:val="single" w:sz="24" w:space="0" w:color="F4F3F8"/>
            </w:tcBorders>
            <w:shd w:val="clear" w:color="auto" w:fill="F4F3F8"/>
          </w:tcPr>
          <w:p w:rsidR="0077396D" w:rsidRDefault="0077396D">
            <w:pPr>
              <w:pStyle w:val="ConsPlusNormal"/>
              <w:jc w:val="center"/>
            </w:pPr>
            <w:r>
              <w:rPr>
                <w:color w:val="392C69"/>
              </w:rPr>
              <w:t>Список изменяющих документов</w:t>
            </w:r>
          </w:p>
          <w:p w:rsidR="0077396D" w:rsidRDefault="0077396D">
            <w:pPr>
              <w:pStyle w:val="ConsPlusNormal"/>
              <w:jc w:val="center"/>
            </w:pPr>
            <w:proofErr w:type="gramStart"/>
            <w:r>
              <w:rPr>
                <w:color w:val="392C69"/>
              </w:rPr>
              <w:t>(в ред. Постановлений Правительства Ленинградской области</w:t>
            </w:r>
            <w:proofErr w:type="gramEnd"/>
          </w:p>
          <w:p w:rsidR="0077396D" w:rsidRDefault="0077396D">
            <w:pPr>
              <w:pStyle w:val="ConsPlusNormal"/>
              <w:jc w:val="center"/>
            </w:pPr>
            <w:r>
              <w:rPr>
                <w:color w:val="392C69"/>
              </w:rPr>
              <w:t xml:space="preserve">от 14.06.2006 </w:t>
            </w:r>
            <w:hyperlink r:id="rId5" w:history="1">
              <w:r>
                <w:rPr>
                  <w:color w:val="0000FF"/>
                </w:rPr>
                <w:t>N 181</w:t>
              </w:r>
            </w:hyperlink>
            <w:r>
              <w:rPr>
                <w:color w:val="392C69"/>
              </w:rPr>
              <w:t xml:space="preserve">, от 16.11.2007 </w:t>
            </w:r>
            <w:hyperlink r:id="rId6" w:history="1">
              <w:r>
                <w:rPr>
                  <w:color w:val="0000FF"/>
                </w:rPr>
                <w:t>N 287</w:t>
              </w:r>
            </w:hyperlink>
            <w:r>
              <w:rPr>
                <w:color w:val="392C69"/>
              </w:rPr>
              <w:t xml:space="preserve">, от 29.10.2008 </w:t>
            </w:r>
            <w:hyperlink r:id="rId7" w:history="1">
              <w:r>
                <w:rPr>
                  <w:color w:val="0000FF"/>
                </w:rPr>
                <w:t>N 333</w:t>
              </w:r>
            </w:hyperlink>
            <w:r>
              <w:rPr>
                <w:color w:val="392C69"/>
              </w:rPr>
              <w:t>,</w:t>
            </w:r>
          </w:p>
          <w:p w:rsidR="0077396D" w:rsidRDefault="0077396D">
            <w:pPr>
              <w:pStyle w:val="ConsPlusNormal"/>
              <w:jc w:val="center"/>
            </w:pPr>
            <w:r>
              <w:rPr>
                <w:color w:val="392C69"/>
              </w:rPr>
              <w:t xml:space="preserve">от 06.04.2009 </w:t>
            </w:r>
            <w:hyperlink r:id="rId8" w:history="1">
              <w:r>
                <w:rPr>
                  <w:color w:val="0000FF"/>
                </w:rPr>
                <w:t>N 88</w:t>
              </w:r>
            </w:hyperlink>
            <w:r>
              <w:rPr>
                <w:color w:val="392C69"/>
              </w:rPr>
              <w:t xml:space="preserve">, от 29.12.2009 </w:t>
            </w:r>
            <w:hyperlink r:id="rId9" w:history="1">
              <w:r>
                <w:rPr>
                  <w:color w:val="0000FF"/>
                </w:rPr>
                <w:t>N 406</w:t>
              </w:r>
            </w:hyperlink>
            <w:r>
              <w:rPr>
                <w:color w:val="392C69"/>
              </w:rPr>
              <w:t xml:space="preserve">, от 24.03.2011 </w:t>
            </w:r>
            <w:hyperlink r:id="rId10" w:history="1">
              <w:r>
                <w:rPr>
                  <w:color w:val="0000FF"/>
                </w:rPr>
                <w:t>N 66</w:t>
              </w:r>
            </w:hyperlink>
            <w:r>
              <w:rPr>
                <w:color w:val="392C69"/>
              </w:rPr>
              <w:t>,</w:t>
            </w:r>
          </w:p>
          <w:p w:rsidR="0077396D" w:rsidRDefault="0077396D">
            <w:pPr>
              <w:pStyle w:val="ConsPlusNormal"/>
              <w:jc w:val="center"/>
            </w:pPr>
            <w:r>
              <w:rPr>
                <w:color w:val="392C69"/>
              </w:rPr>
              <w:t xml:space="preserve">от 09.11.2012 </w:t>
            </w:r>
            <w:hyperlink r:id="rId11" w:history="1">
              <w:r>
                <w:rPr>
                  <w:color w:val="0000FF"/>
                </w:rPr>
                <w:t>N 342</w:t>
              </w:r>
            </w:hyperlink>
            <w:r>
              <w:rPr>
                <w:color w:val="392C69"/>
              </w:rPr>
              <w:t xml:space="preserve">, от 28.11.2012 </w:t>
            </w:r>
            <w:hyperlink r:id="rId12" w:history="1">
              <w:r>
                <w:rPr>
                  <w:color w:val="0000FF"/>
                </w:rPr>
                <w:t>N 373</w:t>
              </w:r>
            </w:hyperlink>
            <w:r>
              <w:rPr>
                <w:color w:val="392C69"/>
              </w:rPr>
              <w:t xml:space="preserve">, от 30.05.2014 </w:t>
            </w:r>
            <w:hyperlink r:id="rId13" w:history="1">
              <w:r>
                <w:rPr>
                  <w:color w:val="0000FF"/>
                </w:rPr>
                <w:t>N 217</w:t>
              </w:r>
            </w:hyperlink>
            <w:r>
              <w:rPr>
                <w:color w:val="392C69"/>
              </w:rPr>
              <w:t>,</w:t>
            </w:r>
          </w:p>
          <w:p w:rsidR="0077396D" w:rsidRDefault="0077396D">
            <w:pPr>
              <w:pStyle w:val="ConsPlusNormal"/>
              <w:jc w:val="center"/>
            </w:pPr>
            <w:r>
              <w:rPr>
                <w:color w:val="392C69"/>
              </w:rPr>
              <w:t xml:space="preserve">от 28.03.2016 </w:t>
            </w:r>
            <w:hyperlink r:id="rId14" w:history="1">
              <w:r>
                <w:rPr>
                  <w:color w:val="0000FF"/>
                </w:rPr>
                <w:t>N 82</w:t>
              </w:r>
            </w:hyperlink>
            <w:r>
              <w:rPr>
                <w:color w:val="392C69"/>
              </w:rPr>
              <w:t xml:space="preserve">, от 05.03.2018 </w:t>
            </w:r>
            <w:hyperlink r:id="rId15" w:history="1">
              <w:r>
                <w:rPr>
                  <w:color w:val="0000FF"/>
                </w:rPr>
                <w:t>N 69</w:t>
              </w:r>
            </w:hyperlink>
            <w:r>
              <w:rPr>
                <w:color w:val="392C69"/>
              </w:rPr>
              <w:t xml:space="preserve">, от 02.07.2018 </w:t>
            </w:r>
            <w:hyperlink r:id="rId16" w:history="1">
              <w:r>
                <w:rPr>
                  <w:color w:val="0000FF"/>
                </w:rPr>
                <w:t>N 223</w:t>
              </w:r>
            </w:hyperlink>
            <w:r>
              <w:rPr>
                <w:color w:val="392C69"/>
              </w:rPr>
              <w:t>)</w:t>
            </w:r>
          </w:p>
        </w:tc>
      </w:tr>
    </w:tbl>
    <w:p w:rsidR="0077396D" w:rsidRDefault="0077396D">
      <w:pPr>
        <w:pStyle w:val="ConsPlusNormal"/>
        <w:ind w:firstLine="540"/>
        <w:jc w:val="both"/>
      </w:pPr>
    </w:p>
    <w:p w:rsidR="0077396D" w:rsidRDefault="0077396D">
      <w:pPr>
        <w:pStyle w:val="ConsPlusNormal"/>
        <w:ind w:firstLine="540"/>
        <w:jc w:val="both"/>
      </w:pPr>
      <w:r>
        <w:t xml:space="preserve">В целях реализации </w:t>
      </w:r>
      <w:hyperlink r:id="rId17" w:history="1">
        <w:r>
          <w:rPr>
            <w:color w:val="0000FF"/>
          </w:rPr>
          <w:t>статей 9</w:t>
        </w:r>
      </w:hyperlink>
      <w:r>
        <w:t xml:space="preserve"> и </w:t>
      </w:r>
      <w:hyperlink r:id="rId18" w:history="1">
        <w:r>
          <w:rPr>
            <w:color w:val="0000FF"/>
          </w:rPr>
          <w:t>10</w:t>
        </w:r>
      </w:hyperlink>
      <w:r>
        <w:t xml:space="preserve"> Федерального закона от 12 января 1996 года N 8-ФЗ "О погребении и похоронном деле" и </w:t>
      </w:r>
      <w:hyperlink r:id="rId19" w:history="1">
        <w:r>
          <w:rPr>
            <w:color w:val="0000FF"/>
          </w:rPr>
          <w:t>статьи 11.1</w:t>
        </w:r>
      </w:hyperlink>
      <w:r>
        <w:t xml:space="preserve"> областного закона от 17 ноября 2017 года N 72-оз "Социальный кодекс Ленинградской области" Правительство Ленинградской области постановляет:</w:t>
      </w:r>
    </w:p>
    <w:p w:rsidR="0077396D" w:rsidRDefault="0077396D">
      <w:pPr>
        <w:pStyle w:val="ConsPlusNormal"/>
        <w:jc w:val="both"/>
      </w:pPr>
      <w:r>
        <w:t xml:space="preserve">(преамбула в ред. </w:t>
      </w:r>
      <w:hyperlink r:id="rId20" w:history="1">
        <w:r>
          <w:rPr>
            <w:color w:val="0000FF"/>
          </w:rPr>
          <w:t>Постановления</w:t>
        </w:r>
      </w:hyperlink>
      <w:r>
        <w:t xml:space="preserve"> Правительства Ленинградской области от 05.03.2018 N 69)</w:t>
      </w:r>
    </w:p>
    <w:p w:rsidR="0077396D" w:rsidRDefault="0077396D">
      <w:pPr>
        <w:pStyle w:val="ConsPlusNormal"/>
        <w:ind w:firstLine="540"/>
        <w:jc w:val="both"/>
      </w:pPr>
    </w:p>
    <w:p w:rsidR="0077396D" w:rsidRDefault="0077396D">
      <w:pPr>
        <w:pStyle w:val="ConsPlusNormal"/>
        <w:ind w:firstLine="540"/>
        <w:jc w:val="both"/>
      </w:pPr>
      <w:r>
        <w:t xml:space="preserve">1. Утвердить прилагаемое </w:t>
      </w:r>
      <w:hyperlink w:anchor="P52" w:history="1">
        <w:r>
          <w:rPr>
            <w:color w:val="0000FF"/>
          </w:rPr>
          <w:t>Положение</w:t>
        </w:r>
      </w:hyperlink>
      <w:r>
        <w:t xml:space="preserve"> о порядке выплаты в Ленинградской области социального пособия и возмещения стоимости услуг на погребение умерших граждан отдельных категорий.</w:t>
      </w:r>
    </w:p>
    <w:p w:rsidR="0077396D" w:rsidRDefault="0077396D">
      <w:pPr>
        <w:pStyle w:val="ConsPlusNormal"/>
        <w:jc w:val="both"/>
      </w:pPr>
      <w:r>
        <w:t>(</w:t>
      </w:r>
      <w:proofErr w:type="gramStart"/>
      <w:r>
        <w:t>в</w:t>
      </w:r>
      <w:proofErr w:type="gramEnd"/>
      <w:r>
        <w:t xml:space="preserve"> ред. Постановлений Правительства Ленинградской области от 16.11.2007 </w:t>
      </w:r>
      <w:hyperlink r:id="rId21" w:history="1">
        <w:r>
          <w:rPr>
            <w:color w:val="0000FF"/>
          </w:rPr>
          <w:t>N 287</w:t>
        </w:r>
      </w:hyperlink>
      <w:r>
        <w:t xml:space="preserve">, от 29.12.2009 </w:t>
      </w:r>
      <w:hyperlink r:id="rId22" w:history="1">
        <w:r>
          <w:rPr>
            <w:color w:val="0000FF"/>
          </w:rPr>
          <w:t>N 406</w:t>
        </w:r>
      </w:hyperlink>
      <w:r>
        <w:t>)</w:t>
      </w:r>
    </w:p>
    <w:p w:rsidR="0077396D" w:rsidRDefault="0077396D">
      <w:pPr>
        <w:pStyle w:val="ConsPlusNormal"/>
        <w:spacing w:before="220"/>
        <w:ind w:firstLine="540"/>
        <w:jc w:val="both"/>
      </w:pPr>
      <w:r>
        <w:t>2. Расходы на выплату социального пособия и возмещение стоимости услуг на погребение умерших граждан отдельных категорий осуществляются в пределах средств, предусмотренных на эти цели в областном бюджете Ленинградской области на соответствующий финансовый год.</w:t>
      </w:r>
    </w:p>
    <w:p w:rsidR="0077396D" w:rsidRDefault="0077396D">
      <w:pPr>
        <w:pStyle w:val="ConsPlusNormal"/>
        <w:jc w:val="both"/>
      </w:pPr>
      <w:r>
        <w:t>(</w:t>
      </w:r>
      <w:proofErr w:type="gramStart"/>
      <w:r>
        <w:t>п</w:t>
      </w:r>
      <w:proofErr w:type="gramEnd"/>
      <w:r>
        <w:t xml:space="preserve">. 2 в ред. </w:t>
      </w:r>
      <w:hyperlink r:id="rId23" w:history="1">
        <w:r>
          <w:rPr>
            <w:color w:val="0000FF"/>
          </w:rPr>
          <w:t>Постановления</w:t>
        </w:r>
      </w:hyperlink>
      <w:r>
        <w:t xml:space="preserve"> Правительства Ленинградской области от 28.03.2016 N 82)</w:t>
      </w:r>
    </w:p>
    <w:p w:rsidR="0077396D" w:rsidRDefault="007739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396D">
        <w:trPr>
          <w:jc w:val="center"/>
        </w:trPr>
        <w:tc>
          <w:tcPr>
            <w:tcW w:w="9294" w:type="dxa"/>
            <w:tcBorders>
              <w:top w:val="nil"/>
              <w:left w:val="single" w:sz="24" w:space="0" w:color="CED3F1"/>
              <w:bottom w:val="nil"/>
              <w:right w:val="single" w:sz="24" w:space="0" w:color="F4F3F8"/>
            </w:tcBorders>
            <w:shd w:val="clear" w:color="auto" w:fill="F4F3F8"/>
          </w:tcPr>
          <w:p w:rsidR="0077396D" w:rsidRDefault="0077396D">
            <w:pPr>
              <w:pStyle w:val="ConsPlusNormal"/>
              <w:jc w:val="both"/>
            </w:pPr>
            <w:r>
              <w:rPr>
                <w:color w:val="392C69"/>
              </w:rPr>
              <w:t xml:space="preserve">Изменение, внесенное </w:t>
            </w:r>
            <w:hyperlink r:id="rId24" w:history="1">
              <w:r>
                <w:rPr>
                  <w:color w:val="0000FF"/>
                </w:rPr>
                <w:t>постановлением</w:t>
              </w:r>
            </w:hyperlink>
            <w:r>
              <w:rPr>
                <w:color w:val="392C69"/>
              </w:rPr>
              <w:t xml:space="preserve"> Правительства Ленинградской области от 02.07.2018 N 223, </w:t>
            </w:r>
            <w:hyperlink r:id="rId25" w:history="1">
              <w:r>
                <w:rPr>
                  <w:color w:val="0000FF"/>
                </w:rPr>
                <w:t>распространяется</w:t>
              </w:r>
            </w:hyperlink>
            <w:r>
              <w:rPr>
                <w:color w:val="392C69"/>
              </w:rPr>
              <w:t xml:space="preserve"> на правоотношения, возникшие со дня вступления в силу </w:t>
            </w:r>
            <w:hyperlink r:id="rId26" w:history="1">
              <w:r>
                <w:rPr>
                  <w:color w:val="0000FF"/>
                </w:rPr>
                <w:t>постановления</w:t>
              </w:r>
            </w:hyperlink>
            <w:r>
              <w:rPr>
                <w:color w:val="392C69"/>
              </w:rPr>
              <w:t xml:space="preserve"> Правительства Ленинградской области от 13.03.2018 N 78.</w:t>
            </w:r>
          </w:p>
        </w:tc>
      </w:tr>
    </w:tbl>
    <w:p w:rsidR="0077396D" w:rsidRDefault="007739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396D">
        <w:trPr>
          <w:jc w:val="center"/>
        </w:trPr>
        <w:tc>
          <w:tcPr>
            <w:tcW w:w="9294" w:type="dxa"/>
            <w:tcBorders>
              <w:top w:val="nil"/>
              <w:left w:val="single" w:sz="24" w:space="0" w:color="CED3F1"/>
              <w:bottom w:val="nil"/>
              <w:right w:val="single" w:sz="24" w:space="0" w:color="F4F3F8"/>
            </w:tcBorders>
            <w:shd w:val="clear" w:color="auto" w:fill="F4F3F8"/>
          </w:tcPr>
          <w:p w:rsidR="0077396D" w:rsidRDefault="0077396D">
            <w:pPr>
              <w:pStyle w:val="ConsPlusNormal"/>
              <w:jc w:val="both"/>
            </w:pPr>
            <w:proofErr w:type="spellStart"/>
            <w:r>
              <w:rPr>
                <w:color w:val="392C69"/>
              </w:rPr>
              <w:t>КонсультантПлюс</w:t>
            </w:r>
            <w:proofErr w:type="spellEnd"/>
            <w:r>
              <w:rPr>
                <w:color w:val="392C69"/>
              </w:rPr>
              <w:t>: примечание.</w:t>
            </w:r>
          </w:p>
          <w:p w:rsidR="0077396D" w:rsidRDefault="0077396D">
            <w:pPr>
              <w:pStyle w:val="ConsPlusNormal"/>
              <w:jc w:val="both"/>
            </w:pPr>
            <w:r>
              <w:rPr>
                <w:color w:val="392C69"/>
              </w:rPr>
              <w:t>Нумерация пунктов дана в соответствии с официальным текстом документа.</w:t>
            </w:r>
          </w:p>
        </w:tc>
      </w:tr>
    </w:tbl>
    <w:p w:rsidR="0077396D" w:rsidRDefault="0077396D">
      <w:pPr>
        <w:pStyle w:val="ConsPlusNormal"/>
        <w:spacing w:before="280"/>
        <w:ind w:firstLine="540"/>
        <w:jc w:val="both"/>
      </w:pPr>
      <w:r>
        <w:t>2. Расходы на выплату социального пособия и возмещение стоимости услуг на погребение умерших граждан отдельных категорий осуществляются в пределах средств, предусмотренных на эти цели в областном бюджете Ленинградской области на соответствующий финансовый год.</w:t>
      </w:r>
    </w:p>
    <w:p w:rsidR="0077396D" w:rsidRDefault="0077396D">
      <w:pPr>
        <w:pStyle w:val="ConsPlusNormal"/>
        <w:jc w:val="both"/>
      </w:pPr>
      <w:r>
        <w:t xml:space="preserve">(п. 2 </w:t>
      </w:r>
      <w:proofErr w:type="gramStart"/>
      <w:r>
        <w:t>введен</w:t>
      </w:r>
      <w:proofErr w:type="gramEnd"/>
      <w:r>
        <w:t xml:space="preserve"> </w:t>
      </w:r>
      <w:hyperlink r:id="rId27" w:history="1">
        <w:r>
          <w:rPr>
            <w:color w:val="0000FF"/>
          </w:rPr>
          <w:t>Постановлением</w:t>
        </w:r>
      </w:hyperlink>
      <w:r>
        <w:t xml:space="preserve"> Правительства Ленинградской области от 02.07.2018 N 223)</w:t>
      </w:r>
    </w:p>
    <w:p w:rsidR="0077396D" w:rsidRDefault="0077396D">
      <w:pPr>
        <w:pStyle w:val="ConsPlusNormal"/>
        <w:spacing w:before="220"/>
        <w:ind w:firstLine="540"/>
        <w:jc w:val="both"/>
      </w:pPr>
      <w:r>
        <w:t>2.1. Комитету по социальной защите населения Ленинградской области:</w:t>
      </w:r>
    </w:p>
    <w:p w:rsidR="0077396D" w:rsidRDefault="0077396D">
      <w:pPr>
        <w:pStyle w:val="ConsPlusNormal"/>
        <w:spacing w:before="220"/>
        <w:ind w:firstLine="540"/>
        <w:jc w:val="both"/>
      </w:pPr>
      <w:r>
        <w:t xml:space="preserve">обеспечивать размещение информации </w:t>
      </w:r>
      <w:proofErr w:type="gramStart"/>
      <w:r>
        <w:t xml:space="preserve">о предоставлении социального пособия на погребение умерших граждан отдельных категорий в Единой государственной информационной системе социального обеспечения в соответствии с Федеральным </w:t>
      </w:r>
      <w:hyperlink r:id="rId28" w:history="1">
        <w:r>
          <w:rPr>
            <w:color w:val="0000FF"/>
          </w:rPr>
          <w:t>законом</w:t>
        </w:r>
        <w:proofErr w:type="gramEnd"/>
      </w:hyperlink>
      <w:r>
        <w:t xml:space="preserve"> от 17 июля 1999 года N </w:t>
      </w:r>
      <w:r>
        <w:lastRenderedPageBreak/>
        <w:t>178-ФЗ "О государственной социальной помощи";</w:t>
      </w:r>
    </w:p>
    <w:p w:rsidR="0077396D" w:rsidRDefault="0077396D">
      <w:pPr>
        <w:pStyle w:val="ConsPlusNormal"/>
        <w:spacing w:before="220"/>
        <w:ind w:firstLine="540"/>
        <w:jc w:val="both"/>
      </w:pPr>
      <w:r>
        <w:t>обеспечивать предоставление Ленинградским областным государственным казенным учреждением "Центр социальной защиты населения" социального пособия и возмещения стоимости услуг на погребение умерших граждан отдельных категорий (далее - меры социальной поддержки);</w:t>
      </w:r>
    </w:p>
    <w:p w:rsidR="0077396D" w:rsidRDefault="0077396D">
      <w:pPr>
        <w:pStyle w:val="ConsPlusNormal"/>
        <w:spacing w:before="220"/>
        <w:ind w:firstLine="540"/>
        <w:jc w:val="both"/>
      </w:pPr>
      <w:r>
        <w:t xml:space="preserve">осуществлять методическое руководство и </w:t>
      </w:r>
      <w:proofErr w:type="gramStart"/>
      <w:r>
        <w:t>контроль за</w:t>
      </w:r>
      <w:proofErr w:type="gramEnd"/>
      <w:r>
        <w:t xml:space="preserve"> предоставлением мер социальной поддержки;</w:t>
      </w:r>
    </w:p>
    <w:p w:rsidR="0077396D" w:rsidRDefault="0077396D">
      <w:pPr>
        <w:pStyle w:val="ConsPlusNormal"/>
        <w:spacing w:before="220"/>
        <w:ind w:firstLine="540"/>
        <w:jc w:val="both"/>
      </w:pPr>
      <w:r>
        <w:t>при формировании бюджетной заявки на очередной финансовый год предусматривать средства на предоставление мер социальной поддержки.</w:t>
      </w:r>
    </w:p>
    <w:p w:rsidR="0077396D" w:rsidRDefault="0077396D">
      <w:pPr>
        <w:pStyle w:val="ConsPlusNormal"/>
        <w:jc w:val="both"/>
      </w:pPr>
      <w:r>
        <w:t xml:space="preserve">(п. 2.1 </w:t>
      </w:r>
      <w:proofErr w:type="gramStart"/>
      <w:r>
        <w:t>введен</w:t>
      </w:r>
      <w:proofErr w:type="gramEnd"/>
      <w:r>
        <w:t xml:space="preserve"> </w:t>
      </w:r>
      <w:hyperlink r:id="rId29" w:history="1">
        <w:r>
          <w:rPr>
            <w:color w:val="0000FF"/>
          </w:rPr>
          <w:t>Постановлением</w:t>
        </w:r>
      </w:hyperlink>
      <w:r>
        <w:t xml:space="preserve"> Правительства Ленинградской области от 02.07.2018 N 223)</w:t>
      </w:r>
    </w:p>
    <w:p w:rsidR="0077396D" w:rsidRDefault="0077396D">
      <w:pPr>
        <w:pStyle w:val="ConsPlusNormal"/>
        <w:spacing w:before="220"/>
        <w:ind w:firstLine="540"/>
        <w:jc w:val="both"/>
      </w:pPr>
      <w:r>
        <w:t xml:space="preserve">3. </w:t>
      </w:r>
      <w:proofErr w:type="gramStart"/>
      <w:r>
        <w:t>Контроль за</w:t>
      </w:r>
      <w:proofErr w:type="gramEnd"/>
      <w:r>
        <w:t xml:space="preserve"> исполнением постановления возложить на заместителя Председателя Правительства Ленинградской области по социальным вопросам.</w:t>
      </w:r>
    </w:p>
    <w:p w:rsidR="0077396D" w:rsidRDefault="0077396D">
      <w:pPr>
        <w:pStyle w:val="ConsPlusNormal"/>
        <w:jc w:val="both"/>
      </w:pPr>
      <w:r>
        <w:t>(</w:t>
      </w:r>
      <w:proofErr w:type="gramStart"/>
      <w:r>
        <w:t>п</w:t>
      </w:r>
      <w:proofErr w:type="gramEnd"/>
      <w:r>
        <w:t xml:space="preserve">. 3 в ред. </w:t>
      </w:r>
      <w:hyperlink r:id="rId30" w:history="1">
        <w:r>
          <w:rPr>
            <w:color w:val="0000FF"/>
          </w:rPr>
          <w:t>Постановления</w:t>
        </w:r>
      </w:hyperlink>
      <w:r>
        <w:t xml:space="preserve"> Правительства Ленинградской области от 05.03.2018 N 69)</w:t>
      </w:r>
    </w:p>
    <w:p w:rsidR="0077396D" w:rsidRDefault="0077396D">
      <w:pPr>
        <w:pStyle w:val="ConsPlusNormal"/>
        <w:ind w:firstLine="540"/>
        <w:jc w:val="both"/>
      </w:pPr>
    </w:p>
    <w:p w:rsidR="0077396D" w:rsidRDefault="0077396D">
      <w:pPr>
        <w:pStyle w:val="ConsPlusNormal"/>
        <w:jc w:val="right"/>
      </w:pPr>
      <w:r>
        <w:t>Губернатор</w:t>
      </w:r>
    </w:p>
    <w:p w:rsidR="0077396D" w:rsidRDefault="0077396D">
      <w:pPr>
        <w:pStyle w:val="ConsPlusNormal"/>
        <w:jc w:val="right"/>
      </w:pPr>
      <w:r>
        <w:t>Ленинградской области</w:t>
      </w:r>
    </w:p>
    <w:p w:rsidR="0077396D" w:rsidRDefault="0077396D">
      <w:pPr>
        <w:pStyle w:val="ConsPlusNormal"/>
        <w:jc w:val="right"/>
      </w:pPr>
      <w:proofErr w:type="spellStart"/>
      <w:r>
        <w:t>В.Сердюков</w:t>
      </w:r>
      <w:proofErr w:type="spellEnd"/>
    </w:p>
    <w:p w:rsidR="0077396D" w:rsidRDefault="0077396D">
      <w:pPr>
        <w:pStyle w:val="ConsPlusNormal"/>
        <w:jc w:val="right"/>
      </w:pPr>
    </w:p>
    <w:p w:rsidR="0077396D" w:rsidRDefault="0077396D">
      <w:pPr>
        <w:pStyle w:val="ConsPlusNormal"/>
        <w:jc w:val="right"/>
      </w:pPr>
    </w:p>
    <w:p w:rsidR="0077396D" w:rsidRDefault="0077396D">
      <w:pPr>
        <w:pStyle w:val="ConsPlusNormal"/>
        <w:jc w:val="right"/>
      </w:pPr>
    </w:p>
    <w:p w:rsidR="0077396D" w:rsidRDefault="0077396D">
      <w:pPr>
        <w:pStyle w:val="ConsPlusNormal"/>
        <w:jc w:val="right"/>
      </w:pPr>
    </w:p>
    <w:p w:rsidR="0077396D" w:rsidRDefault="0077396D">
      <w:pPr>
        <w:pStyle w:val="ConsPlusNormal"/>
        <w:jc w:val="right"/>
      </w:pPr>
    </w:p>
    <w:p w:rsidR="0077396D" w:rsidRDefault="0077396D">
      <w:pPr>
        <w:pStyle w:val="ConsPlusNormal"/>
        <w:jc w:val="right"/>
        <w:outlineLvl w:val="0"/>
      </w:pPr>
      <w:r>
        <w:t>УТВЕРЖДЕНО</w:t>
      </w:r>
    </w:p>
    <w:p w:rsidR="0077396D" w:rsidRDefault="0077396D">
      <w:pPr>
        <w:pStyle w:val="ConsPlusNormal"/>
        <w:jc w:val="right"/>
      </w:pPr>
      <w:r>
        <w:t>постановлением Правительства</w:t>
      </w:r>
    </w:p>
    <w:p w:rsidR="0077396D" w:rsidRDefault="0077396D">
      <w:pPr>
        <w:pStyle w:val="ConsPlusNormal"/>
        <w:jc w:val="right"/>
      </w:pPr>
      <w:r>
        <w:t>Ленинградской области</w:t>
      </w:r>
    </w:p>
    <w:p w:rsidR="0077396D" w:rsidRDefault="0077396D">
      <w:pPr>
        <w:pStyle w:val="ConsPlusNormal"/>
        <w:jc w:val="right"/>
      </w:pPr>
      <w:r>
        <w:t>от 25.11.2004 N 279</w:t>
      </w:r>
    </w:p>
    <w:p w:rsidR="0077396D" w:rsidRDefault="0077396D">
      <w:pPr>
        <w:pStyle w:val="ConsPlusNormal"/>
        <w:jc w:val="right"/>
      </w:pPr>
      <w:r>
        <w:t>(приложение)</w:t>
      </w:r>
    </w:p>
    <w:p w:rsidR="0077396D" w:rsidRDefault="0077396D">
      <w:pPr>
        <w:pStyle w:val="ConsPlusNormal"/>
        <w:ind w:firstLine="540"/>
        <w:jc w:val="both"/>
      </w:pPr>
    </w:p>
    <w:p w:rsidR="0077396D" w:rsidRDefault="0077396D">
      <w:pPr>
        <w:pStyle w:val="ConsPlusTitle"/>
        <w:jc w:val="center"/>
      </w:pPr>
      <w:bookmarkStart w:id="1" w:name="P52"/>
      <w:bookmarkEnd w:id="1"/>
      <w:r>
        <w:t>ПОЛОЖЕНИЕ</w:t>
      </w:r>
    </w:p>
    <w:p w:rsidR="0077396D" w:rsidRDefault="0077396D">
      <w:pPr>
        <w:pStyle w:val="ConsPlusTitle"/>
        <w:jc w:val="center"/>
      </w:pPr>
      <w:r>
        <w:t>О ПОРЯДКЕ ВЫПЛАТЫ В ЛЕНИНГРАДСКОЙ ОБЛАСТИ</w:t>
      </w:r>
    </w:p>
    <w:p w:rsidR="0077396D" w:rsidRDefault="0077396D">
      <w:pPr>
        <w:pStyle w:val="ConsPlusTitle"/>
        <w:jc w:val="center"/>
      </w:pPr>
      <w:r>
        <w:t>СОЦИАЛЬНОГО ПОСОБИЯ И ВОЗМЕЩЕНИЯ СТОИМОСТИ УСЛУГ</w:t>
      </w:r>
    </w:p>
    <w:p w:rsidR="0077396D" w:rsidRDefault="0077396D">
      <w:pPr>
        <w:pStyle w:val="ConsPlusTitle"/>
        <w:jc w:val="center"/>
      </w:pPr>
      <w:r>
        <w:t>НА ПОГРЕБЕНИЕ УМЕРШИХ ГРАЖДАН ОТДЕЛЬНЫХ КАТЕГОРИЙ</w:t>
      </w:r>
    </w:p>
    <w:p w:rsidR="0077396D" w:rsidRDefault="007739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396D">
        <w:trPr>
          <w:jc w:val="center"/>
        </w:trPr>
        <w:tc>
          <w:tcPr>
            <w:tcW w:w="9294" w:type="dxa"/>
            <w:tcBorders>
              <w:top w:val="nil"/>
              <w:left w:val="single" w:sz="24" w:space="0" w:color="CED3F1"/>
              <w:bottom w:val="nil"/>
              <w:right w:val="single" w:sz="24" w:space="0" w:color="F4F3F8"/>
            </w:tcBorders>
            <w:shd w:val="clear" w:color="auto" w:fill="F4F3F8"/>
          </w:tcPr>
          <w:p w:rsidR="0077396D" w:rsidRDefault="0077396D">
            <w:pPr>
              <w:pStyle w:val="ConsPlusNormal"/>
              <w:jc w:val="center"/>
            </w:pPr>
            <w:r>
              <w:rPr>
                <w:color w:val="392C69"/>
              </w:rPr>
              <w:t>Список изменяющих документов</w:t>
            </w:r>
          </w:p>
          <w:p w:rsidR="0077396D" w:rsidRDefault="0077396D">
            <w:pPr>
              <w:pStyle w:val="ConsPlusNormal"/>
              <w:jc w:val="center"/>
            </w:pPr>
            <w:proofErr w:type="gramStart"/>
            <w:r>
              <w:rPr>
                <w:color w:val="392C69"/>
              </w:rPr>
              <w:t>(в ред. Постановлений Правительства Ленинградской области</w:t>
            </w:r>
            <w:proofErr w:type="gramEnd"/>
          </w:p>
          <w:p w:rsidR="0077396D" w:rsidRDefault="0077396D">
            <w:pPr>
              <w:pStyle w:val="ConsPlusNormal"/>
              <w:jc w:val="center"/>
            </w:pPr>
            <w:r>
              <w:rPr>
                <w:color w:val="392C69"/>
              </w:rPr>
              <w:t xml:space="preserve">от 29.12.2009 </w:t>
            </w:r>
            <w:hyperlink r:id="rId31" w:history="1">
              <w:r>
                <w:rPr>
                  <w:color w:val="0000FF"/>
                </w:rPr>
                <w:t>N 406</w:t>
              </w:r>
            </w:hyperlink>
            <w:r>
              <w:rPr>
                <w:color w:val="392C69"/>
              </w:rPr>
              <w:t xml:space="preserve">, от 24.03.2011 </w:t>
            </w:r>
            <w:hyperlink r:id="rId32" w:history="1">
              <w:r>
                <w:rPr>
                  <w:color w:val="0000FF"/>
                </w:rPr>
                <w:t>N 66</w:t>
              </w:r>
            </w:hyperlink>
            <w:r>
              <w:rPr>
                <w:color w:val="392C69"/>
              </w:rPr>
              <w:t xml:space="preserve">, от 09.11.2012 </w:t>
            </w:r>
            <w:hyperlink r:id="rId33" w:history="1">
              <w:r>
                <w:rPr>
                  <w:color w:val="0000FF"/>
                </w:rPr>
                <w:t>N 342</w:t>
              </w:r>
            </w:hyperlink>
            <w:r>
              <w:rPr>
                <w:color w:val="392C69"/>
              </w:rPr>
              <w:t>,</w:t>
            </w:r>
          </w:p>
          <w:p w:rsidR="0077396D" w:rsidRDefault="0077396D">
            <w:pPr>
              <w:pStyle w:val="ConsPlusNormal"/>
              <w:jc w:val="center"/>
            </w:pPr>
            <w:r>
              <w:rPr>
                <w:color w:val="392C69"/>
              </w:rPr>
              <w:t xml:space="preserve">от 28.11.2012 </w:t>
            </w:r>
            <w:hyperlink r:id="rId34" w:history="1">
              <w:r>
                <w:rPr>
                  <w:color w:val="0000FF"/>
                </w:rPr>
                <w:t>N 373</w:t>
              </w:r>
            </w:hyperlink>
            <w:r>
              <w:rPr>
                <w:color w:val="392C69"/>
              </w:rPr>
              <w:t xml:space="preserve">, от 30.05.2014 </w:t>
            </w:r>
            <w:hyperlink r:id="rId35" w:history="1">
              <w:r>
                <w:rPr>
                  <w:color w:val="0000FF"/>
                </w:rPr>
                <w:t>N 217</w:t>
              </w:r>
            </w:hyperlink>
            <w:r>
              <w:rPr>
                <w:color w:val="392C69"/>
              </w:rPr>
              <w:t xml:space="preserve">, от 28.03.2016 </w:t>
            </w:r>
            <w:hyperlink r:id="rId36" w:history="1">
              <w:r>
                <w:rPr>
                  <w:color w:val="0000FF"/>
                </w:rPr>
                <w:t>N 82</w:t>
              </w:r>
            </w:hyperlink>
            <w:r>
              <w:rPr>
                <w:color w:val="392C69"/>
              </w:rPr>
              <w:t>,</w:t>
            </w:r>
          </w:p>
          <w:p w:rsidR="0077396D" w:rsidRDefault="0077396D">
            <w:pPr>
              <w:pStyle w:val="ConsPlusNormal"/>
              <w:jc w:val="center"/>
            </w:pPr>
            <w:r>
              <w:rPr>
                <w:color w:val="392C69"/>
              </w:rPr>
              <w:t xml:space="preserve">от 05.03.2018 </w:t>
            </w:r>
            <w:hyperlink r:id="rId37" w:history="1">
              <w:r>
                <w:rPr>
                  <w:color w:val="0000FF"/>
                </w:rPr>
                <w:t>N 69</w:t>
              </w:r>
            </w:hyperlink>
            <w:r>
              <w:rPr>
                <w:color w:val="392C69"/>
              </w:rPr>
              <w:t xml:space="preserve">, от 02.07.2018 </w:t>
            </w:r>
            <w:hyperlink r:id="rId38" w:history="1">
              <w:r>
                <w:rPr>
                  <w:color w:val="0000FF"/>
                </w:rPr>
                <w:t>N 223</w:t>
              </w:r>
            </w:hyperlink>
            <w:r>
              <w:rPr>
                <w:color w:val="392C69"/>
              </w:rPr>
              <w:t>)</w:t>
            </w:r>
          </w:p>
        </w:tc>
      </w:tr>
    </w:tbl>
    <w:p w:rsidR="0077396D" w:rsidRDefault="0077396D">
      <w:pPr>
        <w:pStyle w:val="ConsPlusNormal"/>
        <w:ind w:firstLine="540"/>
        <w:jc w:val="both"/>
      </w:pPr>
    </w:p>
    <w:p w:rsidR="0077396D" w:rsidRDefault="0077396D">
      <w:pPr>
        <w:pStyle w:val="ConsPlusTitle"/>
        <w:ind w:firstLine="540"/>
        <w:jc w:val="both"/>
        <w:outlineLvl w:val="1"/>
      </w:pPr>
      <w:r>
        <w:t>I. Общие положения</w:t>
      </w:r>
    </w:p>
    <w:p w:rsidR="0077396D" w:rsidRDefault="0077396D">
      <w:pPr>
        <w:pStyle w:val="ConsPlusNormal"/>
        <w:ind w:firstLine="540"/>
        <w:jc w:val="both"/>
      </w:pPr>
    </w:p>
    <w:p w:rsidR="0077396D" w:rsidRDefault="0077396D">
      <w:pPr>
        <w:pStyle w:val="ConsPlusNormal"/>
        <w:ind w:firstLine="540"/>
        <w:jc w:val="both"/>
      </w:pPr>
      <w:r>
        <w:t>1. Настоящее Положение устанавливает порядок выплаты в Ленинградской области социального пособия на погребение в случае, если погребение осуществлялось за счет средств лица, взявшего на себя обязанность осуществить погребение умершего, и возмещения стоимости услуг специализированной службе по вопросам похоронного дела на погребение умерших граждан отдельных категорий.</w:t>
      </w:r>
    </w:p>
    <w:p w:rsidR="0077396D" w:rsidRDefault="0077396D">
      <w:pPr>
        <w:pStyle w:val="ConsPlusNormal"/>
        <w:spacing w:before="220"/>
        <w:ind w:firstLine="540"/>
        <w:jc w:val="both"/>
      </w:pPr>
      <w:r>
        <w:t xml:space="preserve">2. Выплата социального пособия на погребение умерших граждан отдельных категорий осуществляется Ленинградским областным государственным казенным учреждением "Единый выплатной центр" на основании сведений об умерших гражданах отдельных категорий, </w:t>
      </w:r>
      <w:r>
        <w:lastRenderedPageBreak/>
        <w:t>поступивших от органа социальной защиты населения по месту жительства умершего.</w:t>
      </w:r>
    </w:p>
    <w:p w:rsidR="0077396D" w:rsidRDefault="0077396D">
      <w:pPr>
        <w:pStyle w:val="ConsPlusNormal"/>
        <w:jc w:val="both"/>
      </w:pPr>
      <w:r>
        <w:t xml:space="preserve">(п. 2 в ред. </w:t>
      </w:r>
      <w:hyperlink r:id="rId39" w:history="1">
        <w:r>
          <w:rPr>
            <w:color w:val="0000FF"/>
          </w:rPr>
          <w:t>Постановления</w:t>
        </w:r>
      </w:hyperlink>
      <w:r>
        <w:t xml:space="preserve"> Правительства Ленинградской области от 28.03.2016 N 82)</w:t>
      </w:r>
    </w:p>
    <w:p w:rsidR="0077396D" w:rsidRDefault="007739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396D">
        <w:trPr>
          <w:jc w:val="center"/>
        </w:trPr>
        <w:tc>
          <w:tcPr>
            <w:tcW w:w="9294" w:type="dxa"/>
            <w:tcBorders>
              <w:top w:val="nil"/>
              <w:left w:val="single" w:sz="24" w:space="0" w:color="CED3F1"/>
              <w:bottom w:val="nil"/>
              <w:right w:val="single" w:sz="24" w:space="0" w:color="F4F3F8"/>
            </w:tcBorders>
            <w:shd w:val="clear" w:color="auto" w:fill="F4F3F8"/>
          </w:tcPr>
          <w:p w:rsidR="0077396D" w:rsidRDefault="0077396D">
            <w:pPr>
              <w:pStyle w:val="ConsPlusNormal"/>
              <w:jc w:val="both"/>
            </w:pPr>
            <w:r>
              <w:rPr>
                <w:color w:val="392C69"/>
              </w:rPr>
              <w:t xml:space="preserve">Изменение, внесенное </w:t>
            </w:r>
            <w:hyperlink r:id="rId40" w:history="1">
              <w:r>
                <w:rPr>
                  <w:color w:val="0000FF"/>
                </w:rPr>
                <w:t>постановлением</w:t>
              </w:r>
            </w:hyperlink>
            <w:r>
              <w:rPr>
                <w:color w:val="392C69"/>
              </w:rPr>
              <w:t xml:space="preserve"> Правительства Ленинградской области от 02.07.2018 N 223, </w:t>
            </w:r>
            <w:hyperlink r:id="rId41" w:history="1">
              <w:r>
                <w:rPr>
                  <w:color w:val="0000FF"/>
                </w:rPr>
                <w:t>распространяется</w:t>
              </w:r>
            </w:hyperlink>
            <w:r>
              <w:rPr>
                <w:color w:val="392C69"/>
              </w:rPr>
              <w:t xml:space="preserve"> на правоотношения, возникшие со дня вступления в силу </w:t>
            </w:r>
            <w:hyperlink r:id="rId42" w:history="1">
              <w:r>
                <w:rPr>
                  <w:color w:val="0000FF"/>
                </w:rPr>
                <w:t>постановления</w:t>
              </w:r>
            </w:hyperlink>
            <w:r>
              <w:rPr>
                <w:color w:val="392C69"/>
              </w:rPr>
              <w:t xml:space="preserve"> Правительства Ленинградской области от 13.03.2018 N 78.</w:t>
            </w:r>
          </w:p>
        </w:tc>
      </w:tr>
    </w:tbl>
    <w:p w:rsidR="0077396D" w:rsidRDefault="007739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396D">
        <w:trPr>
          <w:jc w:val="center"/>
        </w:trPr>
        <w:tc>
          <w:tcPr>
            <w:tcW w:w="9294" w:type="dxa"/>
            <w:tcBorders>
              <w:top w:val="nil"/>
              <w:left w:val="single" w:sz="24" w:space="0" w:color="CED3F1"/>
              <w:bottom w:val="nil"/>
              <w:right w:val="single" w:sz="24" w:space="0" w:color="F4F3F8"/>
            </w:tcBorders>
            <w:shd w:val="clear" w:color="auto" w:fill="F4F3F8"/>
          </w:tcPr>
          <w:p w:rsidR="0077396D" w:rsidRDefault="0077396D">
            <w:pPr>
              <w:pStyle w:val="ConsPlusNormal"/>
              <w:jc w:val="both"/>
            </w:pPr>
            <w:proofErr w:type="spellStart"/>
            <w:r>
              <w:rPr>
                <w:color w:val="392C69"/>
              </w:rPr>
              <w:t>КонсультантПлюс</w:t>
            </w:r>
            <w:proofErr w:type="spellEnd"/>
            <w:r>
              <w:rPr>
                <w:color w:val="392C69"/>
              </w:rPr>
              <w:t>: примечание.</w:t>
            </w:r>
          </w:p>
          <w:p w:rsidR="0077396D" w:rsidRDefault="0077396D">
            <w:pPr>
              <w:pStyle w:val="ConsPlusNormal"/>
              <w:jc w:val="both"/>
            </w:pPr>
            <w:r>
              <w:rPr>
                <w:color w:val="392C69"/>
              </w:rPr>
              <w:t>Нумерация пунктов дана в соответствии с официальным текстом документа.</w:t>
            </w:r>
          </w:p>
        </w:tc>
      </w:tr>
    </w:tbl>
    <w:p w:rsidR="0077396D" w:rsidRDefault="0077396D">
      <w:pPr>
        <w:pStyle w:val="ConsPlusNormal"/>
        <w:spacing w:before="280"/>
        <w:ind w:firstLine="540"/>
        <w:jc w:val="both"/>
      </w:pPr>
      <w:r>
        <w:t>2. Выплата социального пособия на погребение умерших граждан отдельных категорий осуществляется Ленинградским областным государственным казенным учреждением "Единый выплатной центр".</w:t>
      </w:r>
    </w:p>
    <w:p w:rsidR="0077396D" w:rsidRDefault="0077396D">
      <w:pPr>
        <w:pStyle w:val="ConsPlusNormal"/>
        <w:spacing w:before="220"/>
        <w:ind w:firstLine="540"/>
        <w:jc w:val="both"/>
      </w:pPr>
      <w:r>
        <w:t>С 1 июля 2018 года выплата социального пособия на погребение умерших граждан отдельных категорий осуществляется Ленинградским областным государственным казенным учреждением "Центр социальной защиты населения" (далее - ЛОГКУ "ЦСЗН").</w:t>
      </w:r>
    </w:p>
    <w:p w:rsidR="0077396D" w:rsidRDefault="0077396D">
      <w:pPr>
        <w:pStyle w:val="ConsPlusNormal"/>
        <w:jc w:val="both"/>
      </w:pPr>
      <w:r>
        <w:t>(</w:t>
      </w:r>
      <w:proofErr w:type="gramStart"/>
      <w:r>
        <w:t>п</w:t>
      </w:r>
      <w:proofErr w:type="gramEnd"/>
      <w:r>
        <w:t xml:space="preserve">. 2 введен </w:t>
      </w:r>
      <w:hyperlink r:id="rId43" w:history="1">
        <w:r>
          <w:rPr>
            <w:color w:val="0000FF"/>
          </w:rPr>
          <w:t>Постановлением</w:t>
        </w:r>
      </w:hyperlink>
      <w:r>
        <w:t xml:space="preserve"> Правительства Ленинградской области от 02.07.2018 N 223)</w:t>
      </w:r>
    </w:p>
    <w:p w:rsidR="0077396D" w:rsidRDefault="0077396D">
      <w:pPr>
        <w:pStyle w:val="ConsPlusNormal"/>
        <w:spacing w:before="220"/>
        <w:ind w:firstLine="540"/>
        <w:jc w:val="both"/>
      </w:pPr>
      <w:r>
        <w:t xml:space="preserve">3. </w:t>
      </w:r>
      <w:proofErr w:type="gramStart"/>
      <w:r>
        <w:t xml:space="preserve">Возмещение специализированной службе по вопросам похоронного дела (создана в соответствии со </w:t>
      </w:r>
      <w:hyperlink r:id="rId44" w:history="1">
        <w:r>
          <w:rPr>
            <w:color w:val="0000FF"/>
          </w:rPr>
          <w:t>статьей 29</w:t>
        </w:r>
      </w:hyperlink>
      <w:r>
        <w:t xml:space="preserve"> Федерального закона от 12 января 1996 года N 8-ФЗ "О погребении и похоронном деле") стоимости услуг, предоставляемых согласно гарантированному перечню услуг по погребению умерших граждан отдельных категорий, осуществляется Ленинградским областным государственным казенным учреждением "Единый выплатной центр" на основании соглашения, заключаемого с органом социальной защиты населения муниципального образования</w:t>
      </w:r>
      <w:proofErr w:type="gramEnd"/>
      <w:r>
        <w:t xml:space="preserve"> и специализированной службой по вопросам похоронного дела.</w:t>
      </w:r>
    </w:p>
    <w:p w:rsidR="0077396D" w:rsidRDefault="0077396D">
      <w:pPr>
        <w:pStyle w:val="ConsPlusNormal"/>
        <w:jc w:val="both"/>
      </w:pPr>
      <w:r>
        <w:t xml:space="preserve">(п. 3 в ред. </w:t>
      </w:r>
      <w:hyperlink r:id="rId45" w:history="1">
        <w:r>
          <w:rPr>
            <w:color w:val="0000FF"/>
          </w:rPr>
          <w:t>Постановления</w:t>
        </w:r>
      </w:hyperlink>
      <w:r>
        <w:t xml:space="preserve"> Правительства Ленинградской области от 28.03.2016 N 82)</w:t>
      </w:r>
    </w:p>
    <w:p w:rsidR="0077396D" w:rsidRDefault="007739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396D">
        <w:trPr>
          <w:jc w:val="center"/>
        </w:trPr>
        <w:tc>
          <w:tcPr>
            <w:tcW w:w="9294" w:type="dxa"/>
            <w:tcBorders>
              <w:top w:val="nil"/>
              <w:left w:val="single" w:sz="24" w:space="0" w:color="CED3F1"/>
              <w:bottom w:val="nil"/>
              <w:right w:val="single" w:sz="24" w:space="0" w:color="F4F3F8"/>
            </w:tcBorders>
            <w:shd w:val="clear" w:color="auto" w:fill="F4F3F8"/>
          </w:tcPr>
          <w:p w:rsidR="0077396D" w:rsidRDefault="0077396D">
            <w:pPr>
              <w:pStyle w:val="ConsPlusNormal"/>
              <w:jc w:val="both"/>
            </w:pPr>
            <w:r>
              <w:rPr>
                <w:color w:val="392C69"/>
              </w:rPr>
              <w:t xml:space="preserve">Изменение, внесенное </w:t>
            </w:r>
            <w:hyperlink r:id="rId46" w:history="1">
              <w:r>
                <w:rPr>
                  <w:color w:val="0000FF"/>
                </w:rPr>
                <w:t>постановлением</w:t>
              </w:r>
            </w:hyperlink>
            <w:r>
              <w:rPr>
                <w:color w:val="392C69"/>
              </w:rPr>
              <w:t xml:space="preserve"> Правительства Ленинградской области от 02.07.2018 N 223, </w:t>
            </w:r>
            <w:hyperlink r:id="rId47" w:history="1">
              <w:r>
                <w:rPr>
                  <w:color w:val="0000FF"/>
                </w:rPr>
                <w:t>распространяется</w:t>
              </w:r>
            </w:hyperlink>
            <w:r>
              <w:rPr>
                <w:color w:val="392C69"/>
              </w:rPr>
              <w:t xml:space="preserve"> на правоотношения, возникшие со дня вступления в силу </w:t>
            </w:r>
            <w:hyperlink r:id="rId48" w:history="1">
              <w:r>
                <w:rPr>
                  <w:color w:val="0000FF"/>
                </w:rPr>
                <w:t>постановления</w:t>
              </w:r>
            </w:hyperlink>
            <w:r>
              <w:rPr>
                <w:color w:val="392C69"/>
              </w:rPr>
              <w:t xml:space="preserve"> Правительства Ленинградской области от 13.03.2018 N 78.</w:t>
            </w:r>
          </w:p>
        </w:tc>
      </w:tr>
    </w:tbl>
    <w:p w:rsidR="0077396D" w:rsidRDefault="0077396D">
      <w:pPr>
        <w:pStyle w:val="ConsPlusNormal"/>
        <w:spacing w:before="280"/>
        <w:ind w:firstLine="540"/>
        <w:jc w:val="both"/>
      </w:pPr>
      <w:r>
        <w:t xml:space="preserve">3. </w:t>
      </w:r>
      <w:proofErr w:type="gramStart"/>
      <w:r>
        <w:t xml:space="preserve">Возмещение специализированной службе по вопросам похоронного дела (создана в соответствии со </w:t>
      </w:r>
      <w:hyperlink r:id="rId49" w:history="1">
        <w:r>
          <w:rPr>
            <w:color w:val="0000FF"/>
          </w:rPr>
          <w:t>статьей 29</w:t>
        </w:r>
      </w:hyperlink>
      <w:r>
        <w:t xml:space="preserve"> Федерального закона от 12 января 1996 года N 8-ФЗ "О погребении и похоронном деле") стоимости услуг, предоставляемых согласно гарантированному перечню услуг по погребению умерших граждан отдельных категорий, осуществляется Ленинградским областным государственным казенным учреждением "Единый выплатной центр" на основании соглашения, заключаемого с органом социальной защиты населения муниципального образования</w:t>
      </w:r>
      <w:proofErr w:type="gramEnd"/>
      <w:r>
        <w:t xml:space="preserve"> и специализированной службой по вопросам похоронного дела.</w:t>
      </w:r>
    </w:p>
    <w:p w:rsidR="0077396D" w:rsidRDefault="0077396D">
      <w:pPr>
        <w:pStyle w:val="ConsPlusNormal"/>
        <w:spacing w:before="220"/>
        <w:ind w:firstLine="540"/>
        <w:jc w:val="both"/>
      </w:pPr>
      <w:proofErr w:type="gramStart"/>
      <w:r>
        <w:t xml:space="preserve">С 1 июля 2018 года возмещение специализированной службе по вопросам похоронного дела (создана в соответствии со </w:t>
      </w:r>
      <w:hyperlink r:id="rId50" w:history="1">
        <w:r>
          <w:rPr>
            <w:color w:val="0000FF"/>
          </w:rPr>
          <w:t>статьей 29</w:t>
        </w:r>
      </w:hyperlink>
      <w:r>
        <w:t xml:space="preserve"> Федерального закона от 12 января 1996 года N 8-ФЗ "О погребении и похоронном деле") стоимости услуг, предоставляемых согласно гарантированному перечню услуг по погребению умерших граждан отдельных категорий, осуществляется ЛОГКУ "ЦСЗН" на основании соглашения, заключаемого со специализированной службой по вопросам похоронного дела.</w:t>
      </w:r>
      <w:proofErr w:type="gramEnd"/>
    </w:p>
    <w:p w:rsidR="0077396D" w:rsidRDefault="0077396D">
      <w:pPr>
        <w:pStyle w:val="ConsPlusNormal"/>
        <w:jc w:val="both"/>
      </w:pPr>
      <w:r>
        <w:t xml:space="preserve">(п. 3 </w:t>
      </w:r>
      <w:proofErr w:type="gramStart"/>
      <w:r>
        <w:t>введен</w:t>
      </w:r>
      <w:proofErr w:type="gramEnd"/>
      <w:r>
        <w:t xml:space="preserve"> </w:t>
      </w:r>
      <w:hyperlink r:id="rId51" w:history="1">
        <w:r>
          <w:rPr>
            <w:color w:val="0000FF"/>
          </w:rPr>
          <w:t>Постановлением</w:t>
        </w:r>
      </w:hyperlink>
      <w:r>
        <w:t xml:space="preserve"> Правительства Ленинградской области от 02.07.2018 N 223)</w:t>
      </w:r>
    </w:p>
    <w:p w:rsidR="0077396D" w:rsidRDefault="0077396D">
      <w:pPr>
        <w:pStyle w:val="ConsPlusNormal"/>
        <w:ind w:firstLine="540"/>
        <w:jc w:val="both"/>
      </w:pPr>
    </w:p>
    <w:p w:rsidR="0077396D" w:rsidRDefault="0077396D">
      <w:pPr>
        <w:pStyle w:val="ConsPlusTitle"/>
        <w:ind w:firstLine="540"/>
        <w:jc w:val="both"/>
        <w:outlineLvl w:val="1"/>
      </w:pPr>
      <w:r>
        <w:t>II. Социальное пособие на погребение в случае, если погребение осуществлялось за счет средств лица, взявшего на себя обязанность осуществить погребение умершего</w:t>
      </w:r>
    </w:p>
    <w:p w:rsidR="0077396D" w:rsidRDefault="0077396D">
      <w:pPr>
        <w:pStyle w:val="ConsPlusNormal"/>
        <w:ind w:firstLine="540"/>
        <w:jc w:val="both"/>
      </w:pPr>
    </w:p>
    <w:p w:rsidR="0077396D" w:rsidRDefault="0077396D">
      <w:pPr>
        <w:pStyle w:val="ConsPlusNormal"/>
        <w:ind w:firstLine="540"/>
        <w:jc w:val="both"/>
      </w:pPr>
      <w:r>
        <w:lastRenderedPageBreak/>
        <w:t>1. Право на получение социального пособия на погребение умершего имеют супруг (супруга), близкие родственники, иные родственники либо законный представитель умершего или иное лицо, взявшее на себя обязанность осуществить погребение умершего, проживавшего на территории Ленинградской области, за счет собственных средств.</w:t>
      </w:r>
    </w:p>
    <w:p w:rsidR="0077396D" w:rsidRDefault="007739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396D">
        <w:trPr>
          <w:jc w:val="center"/>
        </w:trPr>
        <w:tc>
          <w:tcPr>
            <w:tcW w:w="9294" w:type="dxa"/>
            <w:tcBorders>
              <w:top w:val="nil"/>
              <w:left w:val="single" w:sz="24" w:space="0" w:color="CED3F1"/>
              <w:bottom w:val="nil"/>
              <w:right w:val="single" w:sz="24" w:space="0" w:color="F4F3F8"/>
            </w:tcBorders>
            <w:shd w:val="clear" w:color="auto" w:fill="F4F3F8"/>
          </w:tcPr>
          <w:p w:rsidR="0077396D" w:rsidRDefault="0077396D">
            <w:pPr>
              <w:pStyle w:val="ConsPlusNormal"/>
              <w:jc w:val="both"/>
            </w:pPr>
            <w:r>
              <w:rPr>
                <w:color w:val="392C69"/>
              </w:rPr>
              <w:t xml:space="preserve">Изменение, внесенное </w:t>
            </w:r>
            <w:hyperlink r:id="rId52" w:history="1">
              <w:r>
                <w:rPr>
                  <w:color w:val="0000FF"/>
                </w:rPr>
                <w:t>постановлением</w:t>
              </w:r>
            </w:hyperlink>
            <w:r>
              <w:rPr>
                <w:color w:val="392C69"/>
              </w:rPr>
              <w:t xml:space="preserve"> Правительства Ленинградской области от 02.07.2018 N 223, </w:t>
            </w:r>
            <w:hyperlink r:id="rId53" w:history="1">
              <w:r>
                <w:rPr>
                  <w:color w:val="0000FF"/>
                </w:rPr>
                <w:t>распространяется</w:t>
              </w:r>
            </w:hyperlink>
            <w:r>
              <w:rPr>
                <w:color w:val="392C69"/>
              </w:rPr>
              <w:t xml:space="preserve"> на правоотношения, возникшие со дня вступления в силу </w:t>
            </w:r>
            <w:hyperlink r:id="rId54" w:history="1">
              <w:r>
                <w:rPr>
                  <w:color w:val="0000FF"/>
                </w:rPr>
                <w:t>постановления</w:t>
              </w:r>
            </w:hyperlink>
            <w:r>
              <w:rPr>
                <w:color w:val="392C69"/>
              </w:rPr>
              <w:t xml:space="preserve"> Правительства Ленинградской области от 13.03.2018 N 78.</w:t>
            </w:r>
          </w:p>
        </w:tc>
      </w:tr>
    </w:tbl>
    <w:p w:rsidR="0077396D" w:rsidRDefault="0077396D">
      <w:pPr>
        <w:pStyle w:val="ConsPlusNormal"/>
        <w:spacing w:before="280"/>
        <w:ind w:firstLine="540"/>
        <w:jc w:val="both"/>
      </w:pPr>
      <w:r>
        <w:t xml:space="preserve">2. Социальное пособие на погребение </w:t>
      </w:r>
      <w:proofErr w:type="gramStart"/>
      <w:r>
        <w:t>умершего</w:t>
      </w:r>
      <w:proofErr w:type="gramEnd"/>
      <w:r>
        <w:t xml:space="preserve"> выплачивается в случаях:</w:t>
      </w:r>
    </w:p>
    <w:p w:rsidR="0077396D" w:rsidRDefault="0077396D">
      <w:pPr>
        <w:pStyle w:val="ConsPlusNormal"/>
        <w:jc w:val="both"/>
      </w:pPr>
      <w:r>
        <w:t xml:space="preserve">(в ред. </w:t>
      </w:r>
      <w:hyperlink r:id="rId55" w:history="1">
        <w:r>
          <w:rPr>
            <w:color w:val="0000FF"/>
          </w:rPr>
          <w:t>Постановления</w:t>
        </w:r>
      </w:hyperlink>
      <w:r>
        <w:t xml:space="preserve"> Правительства Ленинградской области от 02.07.2018 N 223)</w:t>
      </w:r>
    </w:p>
    <w:p w:rsidR="0077396D" w:rsidRDefault="0077396D">
      <w:pPr>
        <w:pStyle w:val="ConsPlusNormal"/>
        <w:spacing w:before="220"/>
        <w:ind w:firstLine="540"/>
        <w:jc w:val="both"/>
      </w:pPr>
      <w:bookmarkStart w:id="2" w:name="P86"/>
      <w:bookmarkEnd w:id="2"/>
      <w:proofErr w:type="gramStart"/>
      <w:r>
        <w:t>а) если умерший на день смерти не являлся пенсионером и не подлежал обязательному социальному страхованию на случай временной нетрудоспособности и в связи с материнством на день смерти;</w:t>
      </w:r>
      <w:proofErr w:type="gramEnd"/>
    </w:p>
    <w:p w:rsidR="0077396D" w:rsidRDefault="0077396D">
      <w:pPr>
        <w:pStyle w:val="ConsPlusNormal"/>
        <w:spacing w:before="220"/>
        <w:ind w:firstLine="540"/>
        <w:jc w:val="both"/>
      </w:pPr>
      <w:bookmarkStart w:id="3" w:name="P87"/>
      <w:bookmarkEnd w:id="3"/>
      <w:r>
        <w:t>б) рождения мертвого ребенка по истечении 154 дней беременности.</w:t>
      </w:r>
    </w:p>
    <w:p w:rsidR="0077396D" w:rsidRDefault="0077396D">
      <w:pPr>
        <w:pStyle w:val="ConsPlusNormal"/>
        <w:jc w:val="both"/>
      </w:pPr>
      <w:r>
        <w:t xml:space="preserve">(в ред. </w:t>
      </w:r>
      <w:hyperlink r:id="rId56" w:history="1">
        <w:r>
          <w:rPr>
            <w:color w:val="0000FF"/>
          </w:rPr>
          <w:t>Постановления</w:t>
        </w:r>
      </w:hyperlink>
      <w:r>
        <w:t xml:space="preserve"> Правительства Ленинградской области от 28.11.2012 N 373)</w:t>
      </w:r>
    </w:p>
    <w:p w:rsidR="0077396D" w:rsidRDefault="0077396D">
      <w:pPr>
        <w:pStyle w:val="ConsPlusNormal"/>
        <w:spacing w:before="220"/>
        <w:ind w:firstLine="540"/>
        <w:jc w:val="both"/>
      </w:pPr>
      <w:r>
        <w:t xml:space="preserve">3. Социальное пособие на погребение умершего выплачивается в размере, равном стоимости услуг, установленной в соответствии с </w:t>
      </w:r>
      <w:hyperlink r:id="rId57" w:history="1">
        <w:r>
          <w:rPr>
            <w:color w:val="0000FF"/>
          </w:rPr>
          <w:t>пунктом 3 статьи 9</w:t>
        </w:r>
      </w:hyperlink>
      <w:r>
        <w:t xml:space="preserve"> Федерального закона от 12 января 1996 года N 8-ФЗ "О погребении и похоронном деле".</w:t>
      </w:r>
    </w:p>
    <w:p w:rsidR="0077396D" w:rsidRDefault="0077396D">
      <w:pPr>
        <w:pStyle w:val="ConsPlusNormal"/>
        <w:jc w:val="both"/>
      </w:pPr>
      <w:r>
        <w:t>(</w:t>
      </w:r>
      <w:proofErr w:type="gramStart"/>
      <w:r>
        <w:t>в</w:t>
      </w:r>
      <w:proofErr w:type="gramEnd"/>
      <w:r>
        <w:t xml:space="preserve"> ред. </w:t>
      </w:r>
      <w:hyperlink r:id="rId58" w:history="1">
        <w:r>
          <w:rPr>
            <w:color w:val="0000FF"/>
          </w:rPr>
          <w:t>Постановления</w:t>
        </w:r>
      </w:hyperlink>
      <w:r>
        <w:t xml:space="preserve"> Правительства Ленинградской области от 02.07.2018 N 223)</w:t>
      </w:r>
    </w:p>
    <w:p w:rsidR="0077396D" w:rsidRDefault="0077396D">
      <w:pPr>
        <w:pStyle w:val="ConsPlusNormal"/>
        <w:spacing w:before="220"/>
        <w:ind w:firstLine="540"/>
        <w:jc w:val="both"/>
      </w:pPr>
      <w:r>
        <w:t>Размер социального пособия на погребение умершего определяется на дату обращения в ЛОГКУ "ЦСЗН".</w:t>
      </w:r>
    </w:p>
    <w:p w:rsidR="0077396D" w:rsidRDefault="0077396D">
      <w:pPr>
        <w:pStyle w:val="ConsPlusNormal"/>
        <w:jc w:val="both"/>
      </w:pPr>
      <w:r>
        <w:t xml:space="preserve">(абзац введен </w:t>
      </w:r>
      <w:hyperlink r:id="rId59" w:history="1">
        <w:r>
          <w:rPr>
            <w:color w:val="0000FF"/>
          </w:rPr>
          <w:t>Постановлением</w:t>
        </w:r>
      </w:hyperlink>
      <w:r>
        <w:t xml:space="preserve"> Правительства Ленинградской области от 30.05.2014 N 217; в ред. </w:t>
      </w:r>
      <w:hyperlink r:id="rId60" w:history="1">
        <w:r>
          <w:rPr>
            <w:color w:val="0000FF"/>
          </w:rPr>
          <w:t>Постановления</w:t>
        </w:r>
      </w:hyperlink>
      <w:r>
        <w:t xml:space="preserve"> Правительства Ленинградской области от 02.07.2018 N 223)</w:t>
      </w:r>
    </w:p>
    <w:p w:rsidR="0077396D" w:rsidRDefault="0077396D">
      <w:pPr>
        <w:pStyle w:val="ConsPlusNormal"/>
        <w:spacing w:before="220"/>
        <w:ind w:firstLine="540"/>
        <w:jc w:val="both"/>
      </w:pPr>
      <w:r>
        <w:t xml:space="preserve">4. Для выплаты социального пособия на погребение умершего в случае, указанном в </w:t>
      </w:r>
      <w:hyperlink w:anchor="P86" w:history="1">
        <w:r>
          <w:rPr>
            <w:color w:val="0000FF"/>
          </w:rPr>
          <w:t>подпункте "а" пункта 2</w:t>
        </w:r>
      </w:hyperlink>
      <w:r>
        <w:t xml:space="preserve"> настоящего Положения, необходимо представить следующие документы:</w:t>
      </w:r>
    </w:p>
    <w:p w:rsidR="0077396D" w:rsidRDefault="0077396D">
      <w:pPr>
        <w:pStyle w:val="ConsPlusNormal"/>
        <w:spacing w:before="220"/>
        <w:ind w:firstLine="540"/>
        <w:jc w:val="both"/>
      </w:pPr>
      <w:r>
        <w:t>заявление лица, осуществляющего погребение умершего;</w:t>
      </w:r>
    </w:p>
    <w:p w:rsidR="0077396D" w:rsidRDefault="0077396D">
      <w:pPr>
        <w:pStyle w:val="ConsPlusNormal"/>
        <w:jc w:val="both"/>
      </w:pPr>
      <w:r>
        <w:t xml:space="preserve">(в ред. </w:t>
      </w:r>
      <w:hyperlink r:id="rId61" w:history="1">
        <w:r>
          <w:rPr>
            <w:color w:val="0000FF"/>
          </w:rPr>
          <w:t>Постановления</w:t>
        </w:r>
      </w:hyperlink>
      <w:r>
        <w:t xml:space="preserve"> Правительства Ленинградской области от 05.03.2018 N 69)</w:t>
      </w:r>
    </w:p>
    <w:p w:rsidR="0077396D" w:rsidRDefault="0077396D">
      <w:pPr>
        <w:pStyle w:val="ConsPlusNormal"/>
        <w:spacing w:before="220"/>
        <w:ind w:firstLine="540"/>
        <w:jc w:val="both"/>
      </w:pPr>
      <w:r>
        <w:t xml:space="preserve">подлинник справки о смерти по </w:t>
      </w:r>
      <w:hyperlink r:id="rId62" w:history="1">
        <w:r>
          <w:rPr>
            <w:color w:val="0000FF"/>
          </w:rPr>
          <w:t>форме N 33</w:t>
        </w:r>
      </w:hyperlink>
      <w:r>
        <w:t>, утвержденной постановлением Правительства Российской Федерации от 31 октября 1998 года N 1274 "Об утверждении форм бланков и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p w:rsidR="0077396D" w:rsidRDefault="0077396D">
      <w:pPr>
        <w:pStyle w:val="ConsPlusNormal"/>
        <w:spacing w:before="220"/>
        <w:ind w:firstLine="540"/>
        <w:jc w:val="both"/>
      </w:pPr>
      <w:r>
        <w:t xml:space="preserve">4.1. Исключен. - </w:t>
      </w:r>
      <w:hyperlink r:id="rId63" w:history="1">
        <w:r>
          <w:rPr>
            <w:color w:val="0000FF"/>
          </w:rPr>
          <w:t>Постановление</w:t>
        </w:r>
      </w:hyperlink>
      <w:r>
        <w:t xml:space="preserve"> Правительства Ленинградской области от 30.05.2014 N 217.</w:t>
      </w:r>
    </w:p>
    <w:p w:rsidR="0077396D" w:rsidRDefault="0077396D">
      <w:pPr>
        <w:pStyle w:val="ConsPlusNormal"/>
        <w:spacing w:before="220"/>
        <w:ind w:firstLine="540"/>
        <w:jc w:val="both"/>
      </w:pPr>
      <w:r>
        <w:t xml:space="preserve">4.2. Социальное пособие на погребение, неправомерно выплаченное получателю вследствие представления документов с заведомо неверными сведениями, сокрытия данных, влияющих на право получения социального </w:t>
      </w:r>
      <w:proofErr w:type="gramStart"/>
      <w:r>
        <w:t>пособия</w:t>
      </w:r>
      <w:proofErr w:type="gramEnd"/>
      <w:r>
        <w:t xml:space="preserve"> на погребение, возмещается получателем в добровольном порядке.</w:t>
      </w:r>
    </w:p>
    <w:p w:rsidR="0077396D" w:rsidRDefault="0077396D">
      <w:pPr>
        <w:pStyle w:val="ConsPlusNormal"/>
        <w:spacing w:before="220"/>
        <w:ind w:firstLine="540"/>
        <w:jc w:val="both"/>
      </w:pPr>
      <w:r>
        <w:t>Если получатель социального пособия отказывается добровольно возвращать социальное пособие, взыскание денежных средств осуществляется в судебном порядке.</w:t>
      </w:r>
    </w:p>
    <w:p w:rsidR="0077396D" w:rsidRDefault="0077396D">
      <w:pPr>
        <w:pStyle w:val="ConsPlusNormal"/>
        <w:jc w:val="both"/>
      </w:pPr>
      <w:r>
        <w:t xml:space="preserve">(п. 4.2 </w:t>
      </w:r>
      <w:proofErr w:type="gramStart"/>
      <w:r>
        <w:t>введен</w:t>
      </w:r>
      <w:proofErr w:type="gramEnd"/>
      <w:r>
        <w:t xml:space="preserve"> </w:t>
      </w:r>
      <w:hyperlink r:id="rId64" w:history="1">
        <w:r>
          <w:rPr>
            <w:color w:val="0000FF"/>
          </w:rPr>
          <w:t>Постановлением</w:t>
        </w:r>
      </w:hyperlink>
      <w:r>
        <w:t xml:space="preserve"> Правительства Ленинградской области от 09.11.2012 N 342)</w:t>
      </w:r>
    </w:p>
    <w:p w:rsidR="0077396D" w:rsidRDefault="0077396D">
      <w:pPr>
        <w:pStyle w:val="ConsPlusNormal"/>
        <w:spacing w:before="220"/>
        <w:ind w:firstLine="540"/>
        <w:jc w:val="both"/>
      </w:pPr>
      <w:r>
        <w:t xml:space="preserve">5. Для выплаты социального пособия на погребение умершего в случае, указанном в </w:t>
      </w:r>
      <w:hyperlink w:anchor="P87" w:history="1">
        <w:r>
          <w:rPr>
            <w:color w:val="0000FF"/>
          </w:rPr>
          <w:t>подпункте "б" пункта 2</w:t>
        </w:r>
      </w:hyperlink>
      <w:r>
        <w:t xml:space="preserve"> настоящего Положения, необходимо представить следующие документы:</w:t>
      </w:r>
    </w:p>
    <w:p w:rsidR="0077396D" w:rsidRDefault="0077396D">
      <w:pPr>
        <w:pStyle w:val="ConsPlusNormal"/>
        <w:spacing w:before="220"/>
        <w:ind w:firstLine="540"/>
        <w:jc w:val="both"/>
      </w:pPr>
      <w:r>
        <w:t>заявление лица, осуществляющего погребение умершего;</w:t>
      </w:r>
    </w:p>
    <w:p w:rsidR="0077396D" w:rsidRDefault="0077396D">
      <w:pPr>
        <w:pStyle w:val="ConsPlusNormal"/>
        <w:jc w:val="both"/>
      </w:pPr>
      <w:r>
        <w:lastRenderedPageBreak/>
        <w:t xml:space="preserve">(в ред. </w:t>
      </w:r>
      <w:hyperlink r:id="rId65" w:history="1">
        <w:r>
          <w:rPr>
            <w:color w:val="0000FF"/>
          </w:rPr>
          <w:t>Постановления</w:t>
        </w:r>
      </w:hyperlink>
      <w:r>
        <w:t xml:space="preserve"> Правительства Ленинградской области от 05.03.2018 N 69)</w:t>
      </w:r>
    </w:p>
    <w:p w:rsidR="0077396D" w:rsidRDefault="0077396D">
      <w:pPr>
        <w:pStyle w:val="ConsPlusNormal"/>
        <w:spacing w:before="220"/>
        <w:ind w:firstLine="540"/>
        <w:jc w:val="both"/>
      </w:pPr>
      <w:r>
        <w:t xml:space="preserve">подлинник справки о рождении по </w:t>
      </w:r>
      <w:hyperlink r:id="rId66" w:history="1">
        <w:r>
          <w:rPr>
            <w:color w:val="0000FF"/>
          </w:rPr>
          <w:t>форме N 26</w:t>
        </w:r>
      </w:hyperlink>
      <w:r>
        <w:t>, утвержденной постановлением Правительства Российской Федерации от 31 октября 1998 года N 1274 "Об утверждении форм бланков и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p w:rsidR="0077396D" w:rsidRDefault="0077396D">
      <w:pPr>
        <w:pStyle w:val="ConsPlusNormal"/>
        <w:spacing w:before="220"/>
        <w:ind w:firstLine="540"/>
        <w:jc w:val="both"/>
      </w:pPr>
      <w:r>
        <w:t xml:space="preserve">6. </w:t>
      </w:r>
      <w:proofErr w:type="gramStart"/>
      <w:r>
        <w:t>Социальное пособие на погребение умершего выплачивается, если обращение за ним последовало не позднее шести месяцев со дня смерти.</w:t>
      </w:r>
      <w:proofErr w:type="gramEnd"/>
    </w:p>
    <w:p w:rsidR="0077396D" w:rsidRDefault="0077396D">
      <w:pPr>
        <w:pStyle w:val="ConsPlusNormal"/>
        <w:spacing w:before="220"/>
        <w:ind w:firstLine="540"/>
        <w:jc w:val="both"/>
      </w:pPr>
      <w:r>
        <w:t xml:space="preserve">В </w:t>
      </w:r>
      <w:proofErr w:type="gramStart"/>
      <w:r>
        <w:t>случае</w:t>
      </w:r>
      <w:proofErr w:type="gramEnd"/>
      <w:r>
        <w:t xml:space="preserve"> когда погребение умерших осуществлено по истечении шести месяцев со дня смерти по причине проведения оперативно-розыскных мероприятий по розыску без вести пропавших лиц либо проведения судебно-медицинских экспертиз, а также в случае когда точная дата смерти не установлена, социальное пособие на погребение выплачивается, если обращение за ним последовало не позднее шести месяцев со дня выдачи справки о смерти.</w:t>
      </w:r>
    </w:p>
    <w:p w:rsidR="0077396D" w:rsidRDefault="0077396D">
      <w:pPr>
        <w:pStyle w:val="ConsPlusNormal"/>
        <w:jc w:val="both"/>
      </w:pPr>
      <w:r>
        <w:t xml:space="preserve">(абзац введен </w:t>
      </w:r>
      <w:hyperlink r:id="rId67" w:history="1">
        <w:r>
          <w:rPr>
            <w:color w:val="0000FF"/>
          </w:rPr>
          <w:t>Постановлением</w:t>
        </w:r>
      </w:hyperlink>
      <w:r>
        <w:t xml:space="preserve"> Правительства Ленинградской области от 30.05.2014 N 217)</w:t>
      </w:r>
    </w:p>
    <w:p w:rsidR="0077396D" w:rsidRDefault="0077396D">
      <w:pPr>
        <w:pStyle w:val="ConsPlusNormal"/>
        <w:spacing w:before="220"/>
        <w:ind w:firstLine="540"/>
        <w:jc w:val="both"/>
      </w:pPr>
      <w:r>
        <w:t>7. Выплата социального пособия на погребение умершего осуществляется в день обращения через почтовые отделения Управления Федеральной почтовой связи Санкт-Петербурга и Ленинградской области - филиала ФГУП "Почта России" на основании разового поручения, выданного ЛОГКУ "ЦСЗН". Поручение на выплату пособия на погребение действительно в течение одного месяца со дня его выдачи.</w:t>
      </w:r>
    </w:p>
    <w:p w:rsidR="0077396D" w:rsidRDefault="0077396D">
      <w:pPr>
        <w:pStyle w:val="ConsPlusNormal"/>
        <w:jc w:val="both"/>
      </w:pPr>
      <w:r>
        <w:t>(</w:t>
      </w:r>
      <w:proofErr w:type="gramStart"/>
      <w:r>
        <w:t>в</w:t>
      </w:r>
      <w:proofErr w:type="gramEnd"/>
      <w:r>
        <w:t xml:space="preserve"> ред. Постановлений Правительства Ленинградской области от 30.05.2014 </w:t>
      </w:r>
      <w:hyperlink r:id="rId68" w:history="1">
        <w:r>
          <w:rPr>
            <w:color w:val="0000FF"/>
          </w:rPr>
          <w:t>N 217</w:t>
        </w:r>
      </w:hyperlink>
      <w:r>
        <w:t xml:space="preserve">, от 02.07.2018 </w:t>
      </w:r>
      <w:hyperlink r:id="rId69" w:history="1">
        <w:r>
          <w:rPr>
            <w:color w:val="0000FF"/>
          </w:rPr>
          <w:t>N 223</w:t>
        </w:r>
      </w:hyperlink>
      <w:r>
        <w:t>)</w:t>
      </w:r>
    </w:p>
    <w:p w:rsidR="0077396D" w:rsidRDefault="0077396D">
      <w:pPr>
        <w:pStyle w:val="ConsPlusNormal"/>
        <w:ind w:firstLine="540"/>
        <w:jc w:val="both"/>
      </w:pPr>
    </w:p>
    <w:p w:rsidR="0077396D" w:rsidRDefault="0077396D">
      <w:pPr>
        <w:pStyle w:val="ConsPlusTitle"/>
        <w:ind w:firstLine="540"/>
        <w:jc w:val="both"/>
        <w:outlineLvl w:val="1"/>
      </w:pPr>
      <w:r>
        <w:t>III. Возмещение стоимости услуг специализированной службе по вопросам похоронного дела по погребению умершего</w:t>
      </w:r>
    </w:p>
    <w:p w:rsidR="0077396D" w:rsidRDefault="0077396D">
      <w:pPr>
        <w:pStyle w:val="ConsPlusNormal"/>
        <w:ind w:firstLine="540"/>
        <w:jc w:val="both"/>
      </w:pPr>
    </w:p>
    <w:p w:rsidR="0077396D" w:rsidRDefault="0077396D">
      <w:pPr>
        <w:pStyle w:val="ConsPlusNormal"/>
        <w:ind w:firstLine="540"/>
        <w:jc w:val="both"/>
      </w:pPr>
      <w:r>
        <w:t xml:space="preserve">1. </w:t>
      </w:r>
      <w:proofErr w:type="gramStart"/>
      <w:r>
        <w:t>Возмещение стоимости услуг специализированной службе по вопросам похоронного дела по погребению умершего либо в случае рождения мертвого ребенка по истечении 154 дней беременности осуществляется в случае отсутствия супруга (супруги),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за погребение умершего на</w:t>
      </w:r>
      <w:proofErr w:type="gramEnd"/>
      <w:r>
        <w:t xml:space="preserve"> дому, на улице или в ином месте после установления органами внутренних дел личности умершего, а также погребение умерших, личность которых не установлена органами внутренних дел.</w:t>
      </w:r>
    </w:p>
    <w:p w:rsidR="0077396D" w:rsidRDefault="0077396D">
      <w:pPr>
        <w:pStyle w:val="ConsPlusNormal"/>
        <w:jc w:val="both"/>
      </w:pPr>
      <w:r>
        <w:t xml:space="preserve">(в ред. </w:t>
      </w:r>
      <w:hyperlink r:id="rId70" w:history="1">
        <w:r>
          <w:rPr>
            <w:color w:val="0000FF"/>
          </w:rPr>
          <w:t>Постановления</w:t>
        </w:r>
      </w:hyperlink>
      <w:r>
        <w:t xml:space="preserve"> Правительства Ленинградской области от 28.11.2012 N 373)</w:t>
      </w:r>
    </w:p>
    <w:p w:rsidR="0077396D" w:rsidRDefault="0077396D">
      <w:pPr>
        <w:pStyle w:val="ConsPlusNormal"/>
        <w:spacing w:before="220"/>
        <w:ind w:firstLine="540"/>
        <w:jc w:val="both"/>
      </w:pPr>
      <w:proofErr w:type="gramStart"/>
      <w:r>
        <w:t>Возмещение стоимости услуг осуществляется при условии, если гражданин на день смерти не являлся пенсионером и не подлежал обязательному социальному страхованию на случай временной нетрудоспособности и в связи с материнством на день смерти, а также в случае рождения мертвого ребенка по истечении 154 дней беременности, за исключением возмещения стоимости услуг по погребению умершего, личность которого не установлена органами внутренних дел.</w:t>
      </w:r>
      <w:proofErr w:type="gramEnd"/>
    </w:p>
    <w:p w:rsidR="0077396D" w:rsidRDefault="0077396D">
      <w:pPr>
        <w:pStyle w:val="ConsPlusNormal"/>
        <w:jc w:val="both"/>
      </w:pPr>
      <w:r>
        <w:t xml:space="preserve">(в ред. </w:t>
      </w:r>
      <w:hyperlink r:id="rId71" w:history="1">
        <w:r>
          <w:rPr>
            <w:color w:val="0000FF"/>
          </w:rPr>
          <w:t>Постановления</w:t>
        </w:r>
      </w:hyperlink>
      <w:r>
        <w:t xml:space="preserve"> Правительства Ленинградской области от 28.11.2012 N 373)</w:t>
      </w:r>
    </w:p>
    <w:p w:rsidR="0077396D" w:rsidRDefault="0077396D">
      <w:pPr>
        <w:pStyle w:val="ConsPlusNormal"/>
        <w:spacing w:before="220"/>
        <w:ind w:firstLine="540"/>
        <w:jc w:val="both"/>
      </w:pPr>
      <w:r>
        <w:t xml:space="preserve">2. Утратил силу. - </w:t>
      </w:r>
      <w:hyperlink r:id="rId72" w:history="1">
        <w:r>
          <w:rPr>
            <w:color w:val="0000FF"/>
          </w:rPr>
          <w:t>Постановление</w:t>
        </w:r>
      </w:hyperlink>
      <w:r>
        <w:t xml:space="preserve"> Правительства Ленинградской области от 28.03.2016 N 82.</w:t>
      </w:r>
    </w:p>
    <w:p w:rsidR="0077396D" w:rsidRDefault="0077396D">
      <w:pPr>
        <w:pStyle w:val="ConsPlusNormal"/>
        <w:spacing w:before="220"/>
        <w:ind w:firstLine="540"/>
        <w:jc w:val="both"/>
      </w:pPr>
      <w:r>
        <w:t xml:space="preserve">3. Возмещение стоимости услуг по погребению умершего осуществляется в размере, определенном на дату погребения умершего и равном стоимости услуг, установленной в соответствии с </w:t>
      </w:r>
      <w:hyperlink r:id="rId73" w:history="1">
        <w:r>
          <w:rPr>
            <w:color w:val="0000FF"/>
          </w:rPr>
          <w:t>пунктом 3 статьи 9</w:t>
        </w:r>
      </w:hyperlink>
      <w:r>
        <w:t xml:space="preserve"> Федерального закона от 12 января 1996 года N 8-ФЗ "О погребении и похоронном деле".</w:t>
      </w:r>
    </w:p>
    <w:p w:rsidR="0077396D" w:rsidRDefault="0077396D">
      <w:pPr>
        <w:pStyle w:val="ConsPlusNormal"/>
        <w:jc w:val="both"/>
      </w:pPr>
      <w:r>
        <w:t>(</w:t>
      </w:r>
      <w:proofErr w:type="gramStart"/>
      <w:r>
        <w:t>в</w:t>
      </w:r>
      <w:proofErr w:type="gramEnd"/>
      <w:r>
        <w:t xml:space="preserve"> ред. Постановлений Правительства Ленинградской области от 30.05.2014 </w:t>
      </w:r>
      <w:hyperlink r:id="rId74" w:history="1">
        <w:r>
          <w:rPr>
            <w:color w:val="0000FF"/>
          </w:rPr>
          <w:t>N 217</w:t>
        </w:r>
      </w:hyperlink>
      <w:r>
        <w:t xml:space="preserve">, от 02.07.2018 </w:t>
      </w:r>
      <w:hyperlink r:id="rId75" w:history="1">
        <w:r>
          <w:rPr>
            <w:color w:val="0000FF"/>
          </w:rPr>
          <w:t>N 223</w:t>
        </w:r>
      </w:hyperlink>
      <w:r>
        <w:t>)</w:t>
      </w:r>
    </w:p>
    <w:p w:rsidR="0077396D" w:rsidRDefault="0077396D">
      <w:pPr>
        <w:pStyle w:val="ConsPlusNormal"/>
        <w:spacing w:before="220"/>
        <w:ind w:firstLine="540"/>
        <w:jc w:val="both"/>
      </w:pPr>
      <w:r>
        <w:lastRenderedPageBreak/>
        <w:t>4. Для возмещения стоимости услуг по погребению умершего специализированная служба по вопросам похоронного дела представляет в ЛОГКУ "ЦСЗН" следующие документы:</w:t>
      </w:r>
    </w:p>
    <w:p w:rsidR="0077396D" w:rsidRDefault="0077396D">
      <w:pPr>
        <w:pStyle w:val="ConsPlusNormal"/>
        <w:jc w:val="both"/>
      </w:pPr>
      <w:r>
        <w:t xml:space="preserve">(в ред. </w:t>
      </w:r>
      <w:hyperlink r:id="rId76" w:history="1">
        <w:r>
          <w:rPr>
            <w:color w:val="0000FF"/>
          </w:rPr>
          <w:t>Постановления</w:t>
        </w:r>
      </w:hyperlink>
      <w:r>
        <w:t xml:space="preserve"> Правительства Ленинградской области от 02.07.2018 N 223)</w:t>
      </w:r>
    </w:p>
    <w:p w:rsidR="0077396D" w:rsidRDefault="0077396D">
      <w:pPr>
        <w:pStyle w:val="ConsPlusNormal"/>
        <w:spacing w:before="220"/>
        <w:ind w:firstLine="540"/>
        <w:jc w:val="both"/>
      </w:pPr>
      <w:r>
        <w:t>заявление на возмещение расходов за предоставленные услуги по погребению умерших граждан;</w:t>
      </w:r>
    </w:p>
    <w:p w:rsidR="0077396D" w:rsidRDefault="0077396D">
      <w:pPr>
        <w:pStyle w:val="ConsPlusNormal"/>
        <w:jc w:val="both"/>
      </w:pPr>
      <w:r>
        <w:t xml:space="preserve">(в ред. </w:t>
      </w:r>
      <w:hyperlink r:id="rId77" w:history="1">
        <w:r>
          <w:rPr>
            <w:color w:val="0000FF"/>
          </w:rPr>
          <w:t>Постановления</w:t>
        </w:r>
      </w:hyperlink>
      <w:r>
        <w:t xml:space="preserve"> Правительства Ленинградской области от 05.03.2018 N 69)</w:t>
      </w:r>
    </w:p>
    <w:p w:rsidR="0077396D" w:rsidRDefault="0077396D">
      <w:pPr>
        <w:pStyle w:val="ConsPlusNormal"/>
        <w:spacing w:before="220"/>
        <w:ind w:firstLine="540"/>
        <w:jc w:val="both"/>
      </w:pPr>
      <w:proofErr w:type="gramStart"/>
      <w:r>
        <w:t xml:space="preserve">подлинник справки о смерти по </w:t>
      </w:r>
      <w:hyperlink r:id="rId78" w:history="1">
        <w:r>
          <w:rPr>
            <w:color w:val="0000FF"/>
          </w:rPr>
          <w:t>форме N 33</w:t>
        </w:r>
      </w:hyperlink>
      <w:r>
        <w:t xml:space="preserve">, утвержденной постановлением Правительства Российской Федерации от 31 октября 1998 года N 1274 "Об утверждении форм бланков и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в случае, указанном в </w:t>
      </w:r>
      <w:hyperlink w:anchor="P86" w:history="1">
        <w:r>
          <w:rPr>
            <w:color w:val="0000FF"/>
          </w:rPr>
          <w:t>подпункте "а" пункта 2</w:t>
        </w:r>
      </w:hyperlink>
      <w:r>
        <w:t xml:space="preserve"> настоящего Положения, и умерших, личность которых не установлена органами внутренних</w:t>
      </w:r>
      <w:proofErr w:type="gramEnd"/>
      <w:r>
        <w:t xml:space="preserve"> дел;</w:t>
      </w:r>
    </w:p>
    <w:p w:rsidR="0077396D" w:rsidRDefault="0077396D">
      <w:pPr>
        <w:pStyle w:val="ConsPlusNormal"/>
        <w:spacing w:before="220"/>
        <w:ind w:firstLine="540"/>
        <w:jc w:val="both"/>
      </w:pPr>
      <w:proofErr w:type="gramStart"/>
      <w:r>
        <w:t xml:space="preserve">подлинник справки о рождении по </w:t>
      </w:r>
      <w:hyperlink r:id="rId79" w:history="1">
        <w:r>
          <w:rPr>
            <w:color w:val="0000FF"/>
          </w:rPr>
          <w:t>форме N 26</w:t>
        </w:r>
      </w:hyperlink>
      <w:r>
        <w:t xml:space="preserve">, утвержденной постановлением Правительства Российской Федерации от 31 октября 1998 года N 1274 "Об утверждении форм бланков и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в случае, указанном в </w:t>
      </w:r>
      <w:hyperlink w:anchor="P87" w:history="1">
        <w:r>
          <w:rPr>
            <w:color w:val="0000FF"/>
          </w:rPr>
          <w:t>подпункте "б" пункта 2</w:t>
        </w:r>
      </w:hyperlink>
      <w:r>
        <w:t xml:space="preserve"> настоящего Положения;</w:t>
      </w:r>
      <w:proofErr w:type="gramEnd"/>
    </w:p>
    <w:p w:rsidR="0077396D" w:rsidRDefault="0077396D">
      <w:pPr>
        <w:pStyle w:val="ConsPlusNormal"/>
        <w:spacing w:before="220"/>
        <w:ind w:firstLine="540"/>
        <w:jc w:val="both"/>
      </w:pPr>
      <w:r>
        <w:t>акты о выполнении работ, оказании услуг по погребению умерших граждан;</w:t>
      </w:r>
    </w:p>
    <w:p w:rsidR="0077396D" w:rsidRDefault="0077396D">
      <w:pPr>
        <w:pStyle w:val="ConsPlusNormal"/>
        <w:jc w:val="both"/>
      </w:pPr>
      <w:r>
        <w:t xml:space="preserve">(абзац введен </w:t>
      </w:r>
      <w:hyperlink r:id="rId80" w:history="1">
        <w:r>
          <w:rPr>
            <w:color w:val="0000FF"/>
          </w:rPr>
          <w:t>Постановлением</w:t>
        </w:r>
      </w:hyperlink>
      <w:r>
        <w:t xml:space="preserve"> Правительства Ленинградской области от 30.05.2014 N 217)</w:t>
      </w:r>
    </w:p>
    <w:p w:rsidR="0077396D" w:rsidRDefault="0077396D">
      <w:pPr>
        <w:pStyle w:val="ConsPlusNormal"/>
        <w:spacing w:before="220"/>
        <w:ind w:firstLine="540"/>
        <w:jc w:val="both"/>
      </w:pPr>
      <w:r>
        <w:t>счета-фактуры на производство работ по захоронению умерших с указанием затраченного материала, перечня работ и их стоимости.</w:t>
      </w:r>
    </w:p>
    <w:p w:rsidR="0077396D" w:rsidRDefault="0077396D">
      <w:pPr>
        <w:pStyle w:val="ConsPlusNormal"/>
        <w:jc w:val="both"/>
      </w:pPr>
      <w:r>
        <w:t xml:space="preserve">(абзац введен </w:t>
      </w:r>
      <w:hyperlink r:id="rId81" w:history="1">
        <w:r>
          <w:rPr>
            <w:color w:val="0000FF"/>
          </w:rPr>
          <w:t>Постановлением</w:t>
        </w:r>
      </w:hyperlink>
      <w:r>
        <w:t xml:space="preserve"> Правительства Ленинградской области от 30.05.2014 N 217)</w:t>
      </w:r>
    </w:p>
    <w:p w:rsidR="0077396D" w:rsidRDefault="0077396D">
      <w:pPr>
        <w:pStyle w:val="ConsPlusNormal"/>
        <w:spacing w:before="220"/>
        <w:ind w:firstLine="540"/>
        <w:jc w:val="both"/>
      </w:pPr>
      <w:r>
        <w:t>Для возмещения расходов за предоставленные услуги по погребению умершего, личность которого не установлена органами внутренних дел в определенные федеральным законодательством сроки, дополнительно представляется справка из органов внутренних дел о том, что личность умершего не установлена, и разрешение следователя, проводившего соответствующую проверку, на захоронение.</w:t>
      </w:r>
    </w:p>
    <w:p w:rsidR="0077396D" w:rsidRDefault="0077396D">
      <w:pPr>
        <w:pStyle w:val="ConsPlusNormal"/>
        <w:jc w:val="both"/>
      </w:pPr>
      <w:r>
        <w:t xml:space="preserve">(абзац введен </w:t>
      </w:r>
      <w:hyperlink r:id="rId82" w:history="1">
        <w:r>
          <w:rPr>
            <w:color w:val="0000FF"/>
          </w:rPr>
          <w:t>Постановлением</w:t>
        </w:r>
      </w:hyperlink>
      <w:r>
        <w:t xml:space="preserve"> Правительства Ленинградской области от 30.05.2014 N 217; в ред. </w:t>
      </w:r>
      <w:hyperlink r:id="rId83" w:history="1">
        <w:r>
          <w:rPr>
            <w:color w:val="0000FF"/>
          </w:rPr>
          <w:t>Постановления</w:t>
        </w:r>
      </w:hyperlink>
      <w:r>
        <w:t xml:space="preserve"> Правительства Ленинградской области от 02.07.2018 N 223)</w:t>
      </w:r>
    </w:p>
    <w:p w:rsidR="0077396D" w:rsidRDefault="0077396D">
      <w:pPr>
        <w:pStyle w:val="ConsPlusNormal"/>
        <w:spacing w:before="220"/>
        <w:ind w:firstLine="540"/>
        <w:jc w:val="both"/>
      </w:pPr>
      <w:r>
        <w:t xml:space="preserve">4.1. Исключен. - </w:t>
      </w:r>
      <w:hyperlink r:id="rId84" w:history="1">
        <w:r>
          <w:rPr>
            <w:color w:val="0000FF"/>
          </w:rPr>
          <w:t>Постановление</w:t>
        </w:r>
      </w:hyperlink>
      <w:r>
        <w:t xml:space="preserve"> Правительства Ленинградской области от 30.05.2014 N 217.</w:t>
      </w:r>
    </w:p>
    <w:p w:rsidR="0077396D" w:rsidRDefault="0077396D">
      <w:pPr>
        <w:pStyle w:val="ConsPlusNormal"/>
        <w:spacing w:before="220"/>
        <w:ind w:firstLine="540"/>
        <w:jc w:val="both"/>
      </w:pPr>
      <w:r>
        <w:t>4.1.1. Перечисление денежных сре</w:t>
      </w:r>
      <w:proofErr w:type="gramStart"/>
      <w:r>
        <w:t>дств сп</w:t>
      </w:r>
      <w:proofErr w:type="gramEnd"/>
      <w:r>
        <w:t>ециализированной службе по вопросам похоронного дела осуществляется безналичным путем Ленинградским областным государственным казенным учреждением "Единый выплатной центр" на основании сведений об умерших гражданах отдельных категорий, поступивших от органа социальной защиты населения муниципального образования.</w:t>
      </w:r>
    </w:p>
    <w:p w:rsidR="0077396D" w:rsidRDefault="0077396D">
      <w:pPr>
        <w:pStyle w:val="ConsPlusNormal"/>
        <w:jc w:val="both"/>
      </w:pPr>
      <w:r>
        <w:t>(</w:t>
      </w:r>
      <w:proofErr w:type="gramStart"/>
      <w:r>
        <w:t>п</w:t>
      </w:r>
      <w:proofErr w:type="gramEnd"/>
      <w:r>
        <w:t xml:space="preserve">. 4.1.1 введен </w:t>
      </w:r>
      <w:hyperlink r:id="rId85" w:history="1">
        <w:r>
          <w:rPr>
            <w:color w:val="0000FF"/>
          </w:rPr>
          <w:t>Постановлением</w:t>
        </w:r>
      </w:hyperlink>
      <w:r>
        <w:t xml:space="preserve"> Правительства Ленинградской области от 28.03.2016 N 82)</w:t>
      </w:r>
    </w:p>
    <w:p w:rsidR="0077396D" w:rsidRDefault="007739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396D">
        <w:trPr>
          <w:jc w:val="center"/>
        </w:trPr>
        <w:tc>
          <w:tcPr>
            <w:tcW w:w="9294" w:type="dxa"/>
            <w:tcBorders>
              <w:top w:val="nil"/>
              <w:left w:val="single" w:sz="24" w:space="0" w:color="CED3F1"/>
              <w:bottom w:val="nil"/>
              <w:right w:val="single" w:sz="24" w:space="0" w:color="F4F3F8"/>
            </w:tcBorders>
            <w:shd w:val="clear" w:color="auto" w:fill="F4F3F8"/>
          </w:tcPr>
          <w:p w:rsidR="0077396D" w:rsidRDefault="0077396D">
            <w:pPr>
              <w:pStyle w:val="ConsPlusNormal"/>
              <w:jc w:val="both"/>
            </w:pPr>
            <w:r>
              <w:rPr>
                <w:color w:val="392C69"/>
              </w:rPr>
              <w:t xml:space="preserve">Изменение, внесенное </w:t>
            </w:r>
            <w:hyperlink r:id="rId86" w:history="1">
              <w:r>
                <w:rPr>
                  <w:color w:val="0000FF"/>
                </w:rPr>
                <w:t>постановлением</w:t>
              </w:r>
            </w:hyperlink>
            <w:r>
              <w:rPr>
                <w:color w:val="392C69"/>
              </w:rPr>
              <w:t xml:space="preserve"> Правительства Ленинградской области от 02.07.2018 N 223, </w:t>
            </w:r>
            <w:hyperlink r:id="rId87" w:history="1">
              <w:r>
                <w:rPr>
                  <w:color w:val="0000FF"/>
                </w:rPr>
                <w:t>распространяется</w:t>
              </w:r>
            </w:hyperlink>
            <w:r>
              <w:rPr>
                <w:color w:val="392C69"/>
              </w:rPr>
              <w:t xml:space="preserve"> на правоотношения, возникшие со дня вступления в силу </w:t>
            </w:r>
            <w:hyperlink r:id="rId88" w:history="1">
              <w:r>
                <w:rPr>
                  <w:color w:val="0000FF"/>
                </w:rPr>
                <w:t>постановления</w:t>
              </w:r>
            </w:hyperlink>
            <w:r>
              <w:rPr>
                <w:color w:val="392C69"/>
              </w:rPr>
              <w:t xml:space="preserve"> Правительства Ленинградской области от 13.03.2018 N 78.</w:t>
            </w:r>
          </w:p>
        </w:tc>
      </w:tr>
    </w:tbl>
    <w:p w:rsidR="0077396D" w:rsidRDefault="0077396D">
      <w:pPr>
        <w:pStyle w:val="ConsPlusNormal"/>
        <w:spacing w:before="280"/>
        <w:ind w:firstLine="540"/>
        <w:jc w:val="both"/>
      </w:pPr>
      <w:r>
        <w:t>4.1.1. Перечисление денежных сре</w:t>
      </w:r>
      <w:proofErr w:type="gramStart"/>
      <w:r>
        <w:t>дств сп</w:t>
      </w:r>
      <w:proofErr w:type="gramEnd"/>
      <w:r>
        <w:t>ециализированной службе по вопросам похоронного дела осуществляется безналичным путем Ленинградским областным государственным казенным учреждением "Единый выплатной центр".</w:t>
      </w:r>
    </w:p>
    <w:p w:rsidR="0077396D" w:rsidRDefault="0077396D">
      <w:pPr>
        <w:pStyle w:val="ConsPlusNormal"/>
        <w:spacing w:before="220"/>
        <w:ind w:firstLine="540"/>
        <w:jc w:val="both"/>
      </w:pPr>
      <w:r>
        <w:t>С 1 июля 2018 года перечисление денежных сре</w:t>
      </w:r>
      <w:proofErr w:type="gramStart"/>
      <w:r>
        <w:t>дств сп</w:t>
      </w:r>
      <w:proofErr w:type="gramEnd"/>
      <w:r>
        <w:t xml:space="preserve">ециализированной службе по </w:t>
      </w:r>
      <w:r>
        <w:lastRenderedPageBreak/>
        <w:t>вопросам похоронного дела осуществляется безналичным путем ЛОГКУ "ЦСЗН".</w:t>
      </w:r>
    </w:p>
    <w:p w:rsidR="0077396D" w:rsidRDefault="0077396D">
      <w:pPr>
        <w:pStyle w:val="ConsPlusNormal"/>
        <w:jc w:val="both"/>
      </w:pPr>
      <w:r>
        <w:t xml:space="preserve">(п. 4.1.1 </w:t>
      </w:r>
      <w:proofErr w:type="gramStart"/>
      <w:r>
        <w:t>введен</w:t>
      </w:r>
      <w:proofErr w:type="gramEnd"/>
      <w:r>
        <w:t xml:space="preserve"> </w:t>
      </w:r>
      <w:hyperlink r:id="rId89" w:history="1">
        <w:r>
          <w:rPr>
            <w:color w:val="0000FF"/>
          </w:rPr>
          <w:t>Постановлением</w:t>
        </w:r>
      </w:hyperlink>
      <w:r>
        <w:t xml:space="preserve"> Правительства Ленинградской области от 02.07.2018 N 223)</w:t>
      </w:r>
    </w:p>
    <w:p w:rsidR="0077396D" w:rsidRDefault="0077396D">
      <w:pPr>
        <w:pStyle w:val="ConsPlusNormal"/>
        <w:spacing w:before="220"/>
        <w:ind w:firstLine="540"/>
        <w:jc w:val="both"/>
      </w:pPr>
      <w:r>
        <w:t>4.2. Стоимость услуг согласно гарантированному перечню услуг по погребению, неправомерно возмещенная специализированной службе по погребению вследствие представления специализированной службой по погребению документов с заведомо неверными сведениями, сокрытия данных, влияющих на право получения специализированной службой по погребению стоимости услуг по погребению, возмещается специализированной службой по погребению в добровольном порядке.</w:t>
      </w:r>
    </w:p>
    <w:p w:rsidR="0077396D" w:rsidRDefault="0077396D">
      <w:pPr>
        <w:pStyle w:val="ConsPlusNormal"/>
        <w:spacing w:before="220"/>
        <w:ind w:firstLine="540"/>
        <w:jc w:val="both"/>
      </w:pPr>
      <w:r>
        <w:t>Если специализированная служба по вопросам похоронного дела отказывается добровольно возвращать неправомерно возмещенную стоимость услуг по погребению, взыскание денежных средств осуществляется в судебном порядке.</w:t>
      </w:r>
    </w:p>
    <w:p w:rsidR="0077396D" w:rsidRDefault="0077396D">
      <w:pPr>
        <w:pStyle w:val="ConsPlusNormal"/>
        <w:jc w:val="both"/>
      </w:pPr>
      <w:r>
        <w:t>(</w:t>
      </w:r>
      <w:proofErr w:type="gramStart"/>
      <w:r>
        <w:t>в</w:t>
      </w:r>
      <w:proofErr w:type="gramEnd"/>
      <w:r>
        <w:t xml:space="preserve"> ред. </w:t>
      </w:r>
      <w:hyperlink r:id="rId90" w:history="1">
        <w:r>
          <w:rPr>
            <w:color w:val="0000FF"/>
          </w:rPr>
          <w:t>Постановления</w:t>
        </w:r>
      </w:hyperlink>
      <w:r>
        <w:t xml:space="preserve"> Правительства Ленинградской области от 30.05.2014 N 217)</w:t>
      </w:r>
    </w:p>
    <w:p w:rsidR="0077396D" w:rsidRDefault="0077396D">
      <w:pPr>
        <w:pStyle w:val="ConsPlusNormal"/>
        <w:jc w:val="both"/>
      </w:pPr>
      <w:r>
        <w:t xml:space="preserve">(п. 4.2 </w:t>
      </w:r>
      <w:proofErr w:type="gramStart"/>
      <w:r>
        <w:t>введен</w:t>
      </w:r>
      <w:proofErr w:type="gramEnd"/>
      <w:r>
        <w:t xml:space="preserve"> </w:t>
      </w:r>
      <w:hyperlink r:id="rId91" w:history="1">
        <w:r>
          <w:rPr>
            <w:color w:val="0000FF"/>
          </w:rPr>
          <w:t>Постановлением</w:t>
        </w:r>
      </w:hyperlink>
      <w:r>
        <w:t xml:space="preserve"> Правительства Ленинградской области от 09.11.2012 N 342)</w:t>
      </w:r>
    </w:p>
    <w:p w:rsidR="0077396D" w:rsidRDefault="0077396D">
      <w:pPr>
        <w:pStyle w:val="ConsPlusNormal"/>
        <w:spacing w:before="220"/>
        <w:ind w:firstLine="540"/>
        <w:jc w:val="both"/>
      </w:pPr>
      <w:r>
        <w:t xml:space="preserve">5. </w:t>
      </w:r>
      <w:proofErr w:type="gramStart"/>
      <w:r>
        <w:t>Возмещение стоимости услуг по погребению умершего в случае отсутствия супруга (супруги), близких родственников, иных родственников либо законных представителей умершего, а также при отсутствии иных лиц, взявших на себя обязанность осуществить погребение, осуществляется при условии, если обращение специализированной службы по вопросам похоронного дела со всеми необходимыми документами в ЛОГКУ "ЦСЗН" последовало не позднее шести месяцев со дня погребения.</w:t>
      </w:r>
      <w:proofErr w:type="gramEnd"/>
    </w:p>
    <w:p w:rsidR="0077396D" w:rsidRDefault="0077396D">
      <w:pPr>
        <w:pStyle w:val="ConsPlusNormal"/>
        <w:jc w:val="both"/>
      </w:pPr>
      <w:r>
        <w:t>(</w:t>
      </w:r>
      <w:proofErr w:type="gramStart"/>
      <w:r>
        <w:t>в</w:t>
      </w:r>
      <w:proofErr w:type="gramEnd"/>
      <w:r>
        <w:t xml:space="preserve"> ред. </w:t>
      </w:r>
      <w:hyperlink r:id="rId92" w:history="1">
        <w:r>
          <w:rPr>
            <w:color w:val="0000FF"/>
          </w:rPr>
          <w:t>Постановления</w:t>
        </w:r>
      </w:hyperlink>
      <w:r>
        <w:t xml:space="preserve"> Правительства Ленинградской области от 02.07.2018 N 223)</w:t>
      </w:r>
    </w:p>
    <w:p w:rsidR="0077396D" w:rsidRDefault="0077396D">
      <w:pPr>
        <w:pStyle w:val="ConsPlusNormal"/>
        <w:spacing w:before="220"/>
        <w:ind w:firstLine="540"/>
        <w:jc w:val="both"/>
      </w:pPr>
      <w:r>
        <w:t>6. Возмещение стоимости услуг по погребению умершего специализированной службе по вопросам похоронного дела осуществляется в десятидневный срок со дня обращения этой службы при условии предоставления документов, предусмотренных настоящим Положением.</w:t>
      </w:r>
    </w:p>
    <w:p w:rsidR="0077396D" w:rsidRDefault="0077396D">
      <w:pPr>
        <w:pStyle w:val="ConsPlusNormal"/>
        <w:spacing w:before="220"/>
        <w:ind w:firstLine="540"/>
        <w:jc w:val="both"/>
      </w:pPr>
      <w:r>
        <w:t xml:space="preserve">7. </w:t>
      </w:r>
      <w:proofErr w:type="gramStart"/>
      <w:r>
        <w:t>В случае возмещения специализированной службе по вопросам похоронного дела стоимости услуг по погребению умерших за счет средств бюджета муниципального образования возмещение стоимости услуг из средств</w:t>
      </w:r>
      <w:proofErr w:type="gramEnd"/>
      <w:r>
        <w:t xml:space="preserve"> областного бюджета не производится.</w:t>
      </w:r>
    </w:p>
    <w:p w:rsidR="0077396D" w:rsidRDefault="0077396D">
      <w:pPr>
        <w:pStyle w:val="ConsPlusNormal"/>
        <w:ind w:firstLine="540"/>
        <w:jc w:val="both"/>
      </w:pPr>
    </w:p>
    <w:p w:rsidR="0077396D" w:rsidRDefault="0077396D">
      <w:pPr>
        <w:pStyle w:val="ConsPlusTitle"/>
        <w:ind w:firstLine="540"/>
        <w:jc w:val="both"/>
        <w:outlineLvl w:val="1"/>
      </w:pPr>
      <w:r>
        <w:t>IV. Заключительные положения</w:t>
      </w:r>
    </w:p>
    <w:p w:rsidR="0077396D" w:rsidRDefault="0077396D">
      <w:pPr>
        <w:pStyle w:val="ConsPlusNormal"/>
        <w:ind w:firstLine="540"/>
        <w:jc w:val="both"/>
      </w:pPr>
      <w:r>
        <w:t xml:space="preserve">(в ред. </w:t>
      </w:r>
      <w:hyperlink r:id="rId93" w:history="1">
        <w:r>
          <w:rPr>
            <w:color w:val="0000FF"/>
          </w:rPr>
          <w:t>Постановления</w:t>
        </w:r>
      </w:hyperlink>
      <w:r>
        <w:t xml:space="preserve"> Правительства Ленинградской области от 02.07.2018 N 223)</w:t>
      </w:r>
    </w:p>
    <w:p w:rsidR="0077396D" w:rsidRDefault="0077396D">
      <w:pPr>
        <w:pStyle w:val="ConsPlusNormal"/>
        <w:ind w:firstLine="540"/>
        <w:jc w:val="both"/>
      </w:pPr>
    </w:p>
    <w:p w:rsidR="0077396D" w:rsidRDefault="0077396D">
      <w:pPr>
        <w:pStyle w:val="ConsPlusNormal"/>
        <w:ind w:firstLine="540"/>
        <w:jc w:val="both"/>
      </w:pPr>
      <w:r>
        <w:t>1. ЛОГКУ "ЦСЗН":</w:t>
      </w:r>
    </w:p>
    <w:p w:rsidR="0077396D" w:rsidRDefault="0077396D">
      <w:pPr>
        <w:pStyle w:val="ConsPlusNormal"/>
        <w:spacing w:before="220"/>
        <w:ind w:firstLine="540"/>
        <w:jc w:val="both"/>
      </w:pPr>
      <w:r>
        <w:t>проверяет подлинность документов, полноту, актуальность и достоверность содержащихся в комплекте документов сведений, которые представлены заявителем (получателем) социального пособия на погребение либо возмещение стоимости услуг на погребение умерших граждан отдельных категорий;</w:t>
      </w:r>
    </w:p>
    <w:p w:rsidR="0077396D" w:rsidRDefault="0077396D">
      <w:pPr>
        <w:pStyle w:val="ConsPlusNormal"/>
        <w:spacing w:before="220"/>
        <w:ind w:firstLine="540"/>
        <w:jc w:val="both"/>
      </w:pPr>
      <w:r>
        <w:t>поддерживает Единую региональную автоматизированную информационную систему "Социальная защита Ленинградской области" в актуальном состоянии;</w:t>
      </w:r>
    </w:p>
    <w:p w:rsidR="0077396D" w:rsidRDefault="0077396D">
      <w:pPr>
        <w:pStyle w:val="ConsPlusNormal"/>
        <w:spacing w:before="220"/>
        <w:ind w:firstLine="540"/>
        <w:jc w:val="both"/>
      </w:pPr>
      <w:proofErr w:type="gramStart"/>
      <w:r>
        <w:t>несет ответственность за назначение социального пособия на погребение либо возмещение стоимости услуг на погребение умерших граждан отдельных категорий и достоверность сведений, содержащихся в Единой региональной автоматизированной информационной системе "Социальная защита Ленинградской области", за полноту и своевременность перечисления социального пособия на погребение либо возмещение стоимости услуг на погребение умерших граждан отдельных категорий.</w:t>
      </w:r>
      <w:proofErr w:type="gramEnd"/>
    </w:p>
    <w:p w:rsidR="0077396D" w:rsidRDefault="0077396D">
      <w:pPr>
        <w:pStyle w:val="ConsPlusNormal"/>
        <w:spacing w:before="220"/>
        <w:ind w:firstLine="540"/>
        <w:jc w:val="both"/>
      </w:pPr>
      <w:r>
        <w:t>2. По вопросам назначения социального пособия на погребение либо возмещения стоимости услуг на погребение умерших граждан отдельных категорий заявители обращаются в ЛОГКУ "ЦСЗН".</w:t>
      </w:r>
    </w:p>
    <w:p w:rsidR="0077396D" w:rsidRDefault="0077396D">
      <w:pPr>
        <w:pStyle w:val="ConsPlusNormal"/>
        <w:spacing w:before="220"/>
        <w:ind w:firstLine="540"/>
        <w:jc w:val="both"/>
      </w:pPr>
      <w:r>
        <w:lastRenderedPageBreak/>
        <w:t xml:space="preserve">3. Действия (бездействие) </w:t>
      </w:r>
      <w:proofErr w:type="gramStart"/>
      <w:r>
        <w:t>и(</w:t>
      </w:r>
      <w:proofErr w:type="gramEnd"/>
      <w:r>
        <w:t>или) решение ЛОГКУ "ЦСЗН" могут быть обжалованы в комитет по социальной защите населения Ленинградской области либо в суд в порядке, установленном действующим законодательством.</w:t>
      </w:r>
    </w:p>
    <w:p w:rsidR="0077396D" w:rsidRDefault="0077396D">
      <w:pPr>
        <w:pStyle w:val="ConsPlusNormal"/>
        <w:ind w:firstLine="540"/>
        <w:jc w:val="both"/>
      </w:pPr>
    </w:p>
    <w:p w:rsidR="0077396D" w:rsidRDefault="0077396D">
      <w:pPr>
        <w:pStyle w:val="ConsPlusNormal"/>
        <w:ind w:firstLine="540"/>
        <w:jc w:val="both"/>
      </w:pPr>
    </w:p>
    <w:p w:rsidR="0077396D" w:rsidRDefault="0077396D">
      <w:pPr>
        <w:pStyle w:val="ConsPlusNormal"/>
        <w:ind w:firstLine="540"/>
        <w:jc w:val="both"/>
      </w:pPr>
    </w:p>
    <w:p w:rsidR="0077396D" w:rsidRDefault="0077396D">
      <w:pPr>
        <w:pStyle w:val="ConsPlusNormal"/>
        <w:ind w:firstLine="540"/>
        <w:jc w:val="both"/>
      </w:pPr>
    </w:p>
    <w:p w:rsidR="0077396D" w:rsidRDefault="0077396D">
      <w:pPr>
        <w:pStyle w:val="ConsPlusNormal"/>
        <w:ind w:firstLine="540"/>
        <w:jc w:val="both"/>
      </w:pPr>
    </w:p>
    <w:p w:rsidR="0077396D" w:rsidRDefault="0077396D">
      <w:pPr>
        <w:pStyle w:val="ConsPlusNormal"/>
        <w:jc w:val="right"/>
        <w:outlineLvl w:val="1"/>
      </w:pPr>
      <w:r>
        <w:t>Приложение 1</w:t>
      </w:r>
    </w:p>
    <w:p w:rsidR="0077396D" w:rsidRDefault="0077396D">
      <w:pPr>
        <w:pStyle w:val="ConsPlusNormal"/>
        <w:jc w:val="right"/>
      </w:pPr>
      <w:r>
        <w:t>к Положению...</w:t>
      </w:r>
    </w:p>
    <w:p w:rsidR="0077396D" w:rsidRDefault="0077396D">
      <w:pPr>
        <w:pStyle w:val="ConsPlusNormal"/>
        <w:jc w:val="right"/>
      </w:pPr>
    </w:p>
    <w:p w:rsidR="0077396D" w:rsidRDefault="0077396D">
      <w:pPr>
        <w:pStyle w:val="ConsPlusNormal"/>
        <w:jc w:val="center"/>
      </w:pPr>
      <w:r>
        <w:t>ЗАЯВЛЕНИЕ</w:t>
      </w:r>
    </w:p>
    <w:p w:rsidR="0077396D" w:rsidRDefault="0077396D">
      <w:pPr>
        <w:pStyle w:val="ConsPlusNormal"/>
      </w:pPr>
    </w:p>
    <w:p w:rsidR="0077396D" w:rsidRDefault="0077396D">
      <w:pPr>
        <w:pStyle w:val="ConsPlusNormal"/>
        <w:jc w:val="center"/>
      </w:pPr>
      <w:r>
        <w:t xml:space="preserve">Утратило силу. - </w:t>
      </w:r>
      <w:hyperlink r:id="rId94" w:history="1">
        <w:r>
          <w:rPr>
            <w:color w:val="0000FF"/>
          </w:rPr>
          <w:t>Постановление</w:t>
        </w:r>
      </w:hyperlink>
      <w:r>
        <w:t xml:space="preserve"> Правительства </w:t>
      </w:r>
      <w:proofErr w:type="gramStart"/>
      <w:r>
        <w:t>Ленинградской</w:t>
      </w:r>
      <w:proofErr w:type="gramEnd"/>
    </w:p>
    <w:p w:rsidR="0077396D" w:rsidRDefault="0077396D">
      <w:pPr>
        <w:pStyle w:val="ConsPlusNormal"/>
        <w:jc w:val="center"/>
      </w:pPr>
      <w:r>
        <w:t>области от 05.03.2018 N 69.</w:t>
      </w:r>
    </w:p>
    <w:p w:rsidR="0077396D" w:rsidRDefault="0077396D">
      <w:pPr>
        <w:pStyle w:val="ConsPlusNormal"/>
        <w:ind w:firstLine="540"/>
        <w:jc w:val="both"/>
      </w:pPr>
    </w:p>
    <w:p w:rsidR="0077396D" w:rsidRDefault="0077396D">
      <w:pPr>
        <w:pStyle w:val="ConsPlusNormal"/>
        <w:ind w:firstLine="540"/>
        <w:jc w:val="both"/>
      </w:pPr>
    </w:p>
    <w:p w:rsidR="0077396D" w:rsidRDefault="0077396D">
      <w:pPr>
        <w:pStyle w:val="ConsPlusNormal"/>
        <w:ind w:firstLine="540"/>
        <w:jc w:val="both"/>
      </w:pPr>
    </w:p>
    <w:p w:rsidR="0077396D" w:rsidRDefault="0077396D">
      <w:pPr>
        <w:pStyle w:val="ConsPlusNormal"/>
        <w:ind w:firstLine="540"/>
        <w:jc w:val="both"/>
      </w:pPr>
    </w:p>
    <w:p w:rsidR="0077396D" w:rsidRDefault="0077396D">
      <w:pPr>
        <w:pStyle w:val="ConsPlusNormal"/>
        <w:ind w:firstLine="540"/>
        <w:jc w:val="both"/>
      </w:pPr>
    </w:p>
    <w:p w:rsidR="0077396D" w:rsidRDefault="0077396D">
      <w:pPr>
        <w:pStyle w:val="ConsPlusNormal"/>
        <w:jc w:val="right"/>
        <w:outlineLvl w:val="1"/>
      </w:pPr>
      <w:r>
        <w:t>Приложение 2</w:t>
      </w:r>
    </w:p>
    <w:p w:rsidR="0077396D" w:rsidRDefault="0077396D">
      <w:pPr>
        <w:pStyle w:val="ConsPlusNormal"/>
        <w:jc w:val="right"/>
      </w:pPr>
      <w:r>
        <w:t>к Положению...</w:t>
      </w:r>
    </w:p>
    <w:p w:rsidR="0077396D" w:rsidRDefault="0077396D">
      <w:pPr>
        <w:pStyle w:val="ConsPlusNormal"/>
        <w:jc w:val="right"/>
      </w:pPr>
    </w:p>
    <w:p w:rsidR="0077396D" w:rsidRDefault="0077396D">
      <w:pPr>
        <w:pStyle w:val="ConsPlusNormal"/>
        <w:jc w:val="center"/>
      </w:pPr>
      <w:r>
        <w:t>ЗАЯВЛЕНИЕ</w:t>
      </w:r>
    </w:p>
    <w:p w:rsidR="0077396D" w:rsidRDefault="0077396D">
      <w:pPr>
        <w:pStyle w:val="ConsPlusNormal"/>
      </w:pPr>
    </w:p>
    <w:p w:rsidR="0077396D" w:rsidRDefault="0077396D">
      <w:pPr>
        <w:pStyle w:val="ConsPlusNormal"/>
        <w:jc w:val="center"/>
      </w:pPr>
      <w:r>
        <w:t xml:space="preserve">Утратило силу. - </w:t>
      </w:r>
      <w:hyperlink r:id="rId95" w:history="1">
        <w:r>
          <w:rPr>
            <w:color w:val="0000FF"/>
          </w:rPr>
          <w:t>Постановление</w:t>
        </w:r>
      </w:hyperlink>
      <w:r>
        <w:t xml:space="preserve"> Правительства </w:t>
      </w:r>
      <w:proofErr w:type="gramStart"/>
      <w:r>
        <w:t>Ленинградской</w:t>
      </w:r>
      <w:proofErr w:type="gramEnd"/>
    </w:p>
    <w:p w:rsidR="0077396D" w:rsidRDefault="0077396D">
      <w:pPr>
        <w:pStyle w:val="ConsPlusNormal"/>
        <w:jc w:val="center"/>
      </w:pPr>
      <w:r>
        <w:t>области от 05.03.2018 N 69.</w:t>
      </w:r>
    </w:p>
    <w:p w:rsidR="0077396D" w:rsidRDefault="0077396D">
      <w:pPr>
        <w:pStyle w:val="ConsPlusNormal"/>
        <w:ind w:firstLine="540"/>
        <w:jc w:val="both"/>
      </w:pPr>
    </w:p>
    <w:p w:rsidR="0077396D" w:rsidRDefault="0077396D">
      <w:pPr>
        <w:pStyle w:val="ConsPlusNormal"/>
        <w:ind w:firstLine="540"/>
        <w:jc w:val="both"/>
      </w:pPr>
    </w:p>
    <w:p w:rsidR="0077396D" w:rsidRDefault="0077396D">
      <w:pPr>
        <w:pStyle w:val="ConsPlusNormal"/>
        <w:pBdr>
          <w:top w:val="single" w:sz="6" w:space="0" w:color="auto"/>
        </w:pBdr>
        <w:spacing w:before="100" w:after="100"/>
        <w:jc w:val="both"/>
        <w:rPr>
          <w:sz w:val="2"/>
          <w:szCs w:val="2"/>
        </w:rPr>
      </w:pPr>
    </w:p>
    <w:p w:rsidR="00317597" w:rsidRDefault="00317597"/>
    <w:sectPr w:rsidR="00317597" w:rsidSect="00157C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96D"/>
    <w:rsid w:val="000C6030"/>
    <w:rsid w:val="00317597"/>
    <w:rsid w:val="00773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39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739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7396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39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739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7396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98B759CDC4448B83158A8DDE54E7B5701EEE1A3EC1584C67D03D70D2E17DB3551597E2C8BA0D5F9I4fCG" TargetMode="External"/><Relationship Id="rId21" Type="http://schemas.openxmlformats.org/officeDocument/2006/relationships/hyperlink" Target="consultantplus://offline/ref=298B759CDC4448B83158A8DDE54E7B5704EBE9A7E817D9CC755ADB0F291884225610722D8BA0D5IFfEG" TargetMode="External"/><Relationship Id="rId42" Type="http://schemas.openxmlformats.org/officeDocument/2006/relationships/hyperlink" Target="consultantplus://offline/ref=298B759CDC4448B83158A8DDE54E7B5701EEE1A3EC1584C67D03D70D2E17DB3551597E2C8BA0D5F9I4fCG" TargetMode="External"/><Relationship Id="rId47" Type="http://schemas.openxmlformats.org/officeDocument/2006/relationships/hyperlink" Target="consultantplus://offline/ref=298B759CDC4448B83158A8DDE54E7B5701EEE1A4E21884C67D03D70D2E17DB3551597E2C8BA0D5F8I4f2G" TargetMode="External"/><Relationship Id="rId63" Type="http://schemas.openxmlformats.org/officeDocument/2006/relationships/hyperlink" Target="consultantplus://offline/ref=298B759CDC4448B83158A8DDE54E7B5702EAE7ACEA1484C67D03D70D2E17DB3551597E2C8BA0D5F9I4fCG" TargetMode="External"/><Relationship Id="rId68" Type="http://schemas.openxmlformats.org/officeDocument/2006/relationships/hyperlink" Target="consultantplus://offline/ref=298B759CDC4448B83158A8DDE54E7B5702EAE7ACEA1484C67D03D70D2E17DB3551597E2C8BA0D5F9I4f3G" TargetMode="External"/><Relationship Id="rId84" Type="http://schemas.openxmlformats.org/officeDocument/2006/relationships/hyperlink" Target="consultantplus://offline/ref=298B759CDC4448B83158A8DDE54E7B5702EAE7ACEA1484C67D03D70D2E17DB3551597E2C8BA0D5FAI4fDG" TargetMode="External"/><Relationship Id="rId89" Type="http://schemas.openxmlformats.org/officeDocument/2006/relationships/hyperlink" Target="consultantplus://offline/ref=298B759CDC4448B83158A8DDE54E7B5701EEE1A4E21884C67D03D70D2E17DB3551597E2C8BA0D5FDI4f8G" TargetMode="External"/><Relationship Id="rId16" Type="http://schemas.openxmlformats.org/officeDocument/2006/relationships/hyperlink" Target="consultantplus://offline/ref=298B759CDC4448B83158A8DDE54E7B5701EEE1A4E21884C67D03D70D2E17DB3551597E2C8BA0D5FAI4fCG" TargetMode="External"/><Relationship Id="rId11" Type="http://schemas.openxmlformats.org/officeDocument/2006/relationships/hyperlink" Target="consultantplus://offline/ref=298B759CDC4448B83158A8DDE54E7B5702E7E7ADEE1F84C67D03D70D2E17DB3551597E2C8BA0D5F9I4f9G" TargetMode="External"/><Relationship Id="rId32" Type="http://schemas.openxmlformats.org/officeDocument/2006/relationships/hyperlink" Target="consultantplus://offline/ref=298B759CDC4448B83158A8DDE54E7B5702EEE9A1EC1F84C67D03D70D2E17DB3551597E2C8BA0D5F8I4fFG" TargetMode="External"/><Relationship Id="rId37" Type="http://schemas.openxmlformats.org/officeDocument/2006/relationships/hyperlink" Target="consultantplus://offline/ref=298B759CDC4448B83158A8DDE54E7B5702E7E7A4EF1484C67D03D70D2E17DB3551597E2C8BA0D5FDI4fDG" TargetMode="External"/><Relationship Id="rId53" Type="http://schemas.openxmlformats.org/officeDocument/2006/relationships/hyperlink" Target="consultantplus://offline/ref=298B759CDC4448B83158A8DDE54E7B5701EEE1A4E21884C67D03D70D2E17DB3551597E2C8BA0D5F8I4f2G" TargetMode="External"/><Relationship Id="rId58" Type="http://schemas.openxmlformats.org/officeDocument/2006/relationships/hyperlink" Target="consultantplus://offline/ref=298B759CDC4448B83158A8DDE54E7B5701EEE1A4E21884C67D03D70D2E17DB3551597E2C8BA0D5FCI4fEG" TargetMode="External"/><Relationship Id="rId74" Type="http://schemas.openxmlformats.org/officeDocument/2006/relationships/hyperlink" Target="consultantplus://offline/ref=298B759CDC4448B83158A8DDE54E7B5702EAE7ACEA1484C67D03D70D2E17DB3551597E2C8BA0D5FAI4f8G" TargetMode="External"/><Relationship Id="rId79" Type="http://schemas.openxmlformats.org/officeDocument/2006/relationships/hyperlink" Target="consultantplus://offline/ref=298B759CDC4448B83158B7CCF04E7B5706E6E2ACE817D9CC755ADB0F291884225610722D8AA3DCIFf9G" TargetMode="External"/><Relationship Id="rId5" Type="http://schemas.openxmlformats.org/officeDocument/2006/relationships/hyperlink" Target="consultantplus://offline/ref=298B759CDC4448B83158A8DDE54E7B5702EFE7A7E81484C67D03D70D2E17DB3551597E2C8BA0D5F9I4fBG" TargetMode="External"/><Relationship Id="rId90" Type="http://schemas.openxmlformats.org/officeDocument/2006/relationships/hyperlink" Target="consultantplus://offline/ref=298B759CDC4448B83158A8DDE54E7B5702EAE7ACEA1484C67D03D70D2E17DB3551597E2C8BA0D5FAI4f2G" TargetMode="External"/><Relationship Id="rId95" Type="http://schemas.openxmlformats.org/officeDocument/2006/relationships/hyperlink" Target="consultantplus://offline/ref=298B759CDC4448B83158A8DDE54E7B5702E7E7A4EF1484C67D03D70D2E17DB3551597E2C8BA0D5FEI4fAG" TargetMode="External"/><Relationship Id="rId22" Type="http://schemas.openxmlformats.org/officeDocument/2006/relationships/hyperlink" Target="consultantplus://offline/ref=298B759CDC4448B83158A8DDE54E7B570AEBE5A0E217D9CC755ADB0F291884225610722D8BA0D5IFfEG" TargetMode="External"/><Relationship Id="rId27" Type="http://schemas.openxmlformats.org/officeDocument/2006/relationships/hyperlink" Target="consultantplus://offline/ref=298B759CDC4448B83158A8DDE54E7B5701EEE1A4E21884C67D03D70D2E17DB3551597E2C8BA0D5FAI4fDG" TargetMode="External"/><Relationship Id="rId43" Type="http://schemas.openxmlformats.org/officeDocument/2006/relationships/hyperlink" Target="consultantplus://offline/ref=298B759CDC4448B83158A8DDE54E7B5701EEE1A4E21884C67D03D70D2E17DB3551597E2C8BA0D5FBI4fFG" TargetMode="External"/><Relationship Id="rId48" Type="http://schemas.openxmlformats.org/officeDocument/2006/relationships/hyperlink" Target="consultantplus://offline/ref=298B759CDC4448B83158A8DDE54E7B5701EEE1A3EC1584C67D03D70D2E17DB3551597E2C8BA0D5F9I4fCG" TargetMode="External"/><Relationship Id="rId64" Type="http://schemas.openxmlformats.org/officeDocument/2006/relationships/hyperlink" Target="consultantplus://offline/ref=298B759CDC4448B83158A8DDE54E7B5702E7E7ADEE1F84C67D03D70D2E17DB3551597E2C8BA0D5F9I4f3G" TargetMode="External"/><Relationship Id="rId69" Type="http://schemas.openxmlformats.org/officeDocument/2006/relationships/hyperlink" Target="consultantplus://offline/ref=298B759CDC4448B83158A8DDE54E7B5701EEE1A4E21884C67D03D70D2E17DB3551597E2C8BA0D5FCI4fCG" TargetMode="External"/><Relationship Id="rId80" Type="http://schemas.openxmlformats.org/officeDocument/2006/relationships/hyperlink" Target="consultantplus://offline/ref=298B759CDC4448B83158A8DDE54E7B5702EAE7ACEA1484C67D03D70D2E17DB3551597E2C8BA0D5FAI4f9G" TargetMode="External"/><Relationship Id="rId85" Type="http://schemas.openxmlformats.org/officeDocument/2006/relationships/hyperlink" Target="consultantplus://offline/ref=298B759CDC4448B83158A8DDE54E7B5702E7E6ACEE1884C67D03D70D2E17DB3551597E2C8BA0D4F8I4f3G" TargetMode="External"/><Relationship Id="rId3" Type="http://schemas.openxmlformats.org/officeDocument/2006/relationships/settings" Target="settings.xml"/><Relationship Id="rId12" Type="http://schemas.openxmlformats.org/officeDocument/2006/relationships/hyperlink" Target="consultantplus://offline/ref=298B759CDC4448B83158A8DDE54E7B5702ECE9A6EE1C84C67D03D70D2E17DB3551597E2C8BA0D5F8I4fFG" TargetMode="External"/><Relationship Id="rId17" Type="http://schemas.openxmlformats.org/officeDocument/2006/relationships/hyperlink" Target="consultantplus://offline/ref=298B759CDC4448B83158B7CCF04E7B5701E7E2A3E21B84C67D03D70D2E17DB3551597E2C8BA0D5FCI4fEG" TargetMode="External"/><Relationship Id="rId25" Type="http://schemas.openxmlformats.org/officeDocument/2006/relationships/hyperlink" Target="consultantplus://offline/ref=298B759CDC4448B83158A8DDE54E7B5701EEE1A4E21884C67D03D70D2E17DB3551597E2C8BA0D5F8I4f2G" TargetMode="External"/><Relationship Id="rId33" Type="http://schemas.openxmlformats.org/officeDocument/2006/relationships/hyperlink" Target="consultantplus://offline/ref=298B759CDC4448B83158A8DDE54E7B5702E7E7ADEE1F84C67D03D70D2E17DB3551597E2C8BA0D5F9I4f9G" TargetMode="External"/><Relationship Id="rId38" Type="http://schemas.openxmlformats.org/officeDocument/2006/relationships/hyperlink" Target="consultantplus://offline/ref=298B759CDC4448B83158A8DDE54E7B5701EEE1A4E21884C67D03D70D2E17DB3551597E2C8BA0D5FBI4fEG" TargetMode="External"/><Relationship Id="rId46" Type="http://schemas.openxmlformats.org/officeDocument/2006/relationships/hyperlink" Target="consultantplus://offline/ref=298B759CDC4448B83158A8DDE54E7B5701EEE1A4E21884C67D03D70D2E17DB3551597E2C8BA0D5FBI4f2G" TargetMode="External"/><Relationship Id="rId59" Type="http://schemas.openxmlformats.org/officeDocument/2006/relationships/hyperlink" Target="consultantplus://offline/ref=298B759CDC4448B83158A8DDE54E7B5702EAE7ACEA1484C67D03D70D2E17DB3551597E2C8BA0D5F9I4fEG" TargetMode="External"/><Relationship Id="rId67" Type="http://schemas.openxmlformats.org/officeDocument/2006/relationships/hyperlink" Target="consultantplus://offline/ref=298B759CDC4448B83158A8DDE54E7B5702EAE7ACEA1484C67D03D70D2E17DB3551597E2C8BA0D5F9I4fDG" TargetMode="External"/><Relationship Id="rId20" Type="http://schemas.openxmlformats.org/officeDocument/2006/relationships/hyperlink" Target="consultantplus://offline/ref=298B759CDC4448B83158A8DDE54E7B5702E7E7A4EF1484C67D03D70D2E17DB3551597E2C8BA0D5FDI4f9G" TargetMode="External"/><Relationship Id="rId41" Type="http://schemas.openxmlformats.org/officeDocument/2006/relationships/hyperlink" Target="consultantplus://offline/ref=298B759CDC4448B83158A8DDE54E7B5701EEE1A4E21884C67D03D70D2E17DB3551597E2C8BA0D5F8I4f2G" TargetMode="External"/><Relationship Id="rId54" Type="http://schemas.openxmlformats.org/officeDocument/2006/relationships/hyperlink" Target="consultantplus://offline/ref=298B759CDC4448B83158A8DDE54E7B5701EEE1A3EC1584C67D03D70D2E17DB3551597E2C8BA0D5F9I4fCG" TargetMode="External"/><Relationship Id="rId62" Type="http://schemas.openxmlformats.org/officeDocument/2006/relationships/hyperlink" Target="consultantplus://offline/ref=298B759CDC4448B83158B7CCF04E7B5706E6E2ACE817D9CC755ADB0F291884225610722D8AA5D1IFf1G" TargetMode="External"/><Relationship Id="rId70" Type="http://schemas.openxmlformats.org/officeDocument/2006/relationships/hyperlink" Target="consultantplus://offline/ref=298B759CDC4448B83158A8DDE54E7B5702ECE9A6EE1C84C67D03D70D2E17DB3551597E2C8BA0D5F8I4fCG" TargetMode="External"/><Relationship Id="rId75" Type="http://schemas.openxmlformats.org/officeDocument/2006/relationships/hyperlink" Target="consultantplus://offline/ref=298B759CDC4448B83158A8DDE54E7B5701EEE1A4E21884C67D03D70D2E17DB3551597E2C8BA0D5FCI4f2G" TargetMode="External"/><Relationship Id="rId83" Type="http://schemas.openxmlformats.org/officeDocument/2006/relationships/hyperlink" Target="consultantplus://offline/ref=298B759CDC4448B83158A8DDE54E7B5701EEE1A4E21884C67D03D70D2E17DB3551597E2C8BA0D5FDI4fBG" TargetMode="External"/><Relationship Id="rId88" Type="http://schemas.openxmlformats.org/officeDocument/2006/relationships/hyperlink" Target="consultantplus://offline/ref=298B759CDC4448B83158A8DDE54E7B5701EEE1A3EC1584C67D03D70D2E17DB3551597E2C8BA0D5F9I4fCG" TargetMode="External"/><Relationship Id="rId91" Type="http://schemas.openxmlformats.org/officeDocument/2006/relationships/hyperlink" Target="consultantplus://offline/ref=298B759CDC4448B83158A8DDE54E7B5702E7E7ADEE1F84C67D03D70D2E17DB3551597E2C8BA0D5FAI4fFG"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98B759CDC4448B83158A8DDE54E7B5704EBE9A7E817D9CC755ADB0F291884225610722D8BA0D5IFfDG" TargetMode="External"/><Relationship Id="rId15" Type="http://schemas.openxmlformats.org/officeDocument/2006/relationships/hyperlink" Target="consultantplus://offline/ref=298B759CDC4448B83158A8DDE54E7B5702E7E7A4EF1484C67D03D70D2E17DB3551597E2C8BA0D5FDI4f8G" TargetMode="External"/><Relationship Id="rId23" Type="http://schemas.openxmlformats.org/officeDocument/2006/relationships/hyperlink" Target="consultantplus://offline/ref=298B759CDC4448B83158A8DDE54E7B5702E7E6ACEE1884C67D03D70D2E17DB3551597E2C8BA0D4F8I4fAG" TargetMode="External"/><Relationship Id="rId28" Type="http://schemas.openxmlformats.org/officeDocument/2006/relationships/hyperlink" Target="consultantplus://offline/ref=298B759CDC4448B83158B7CCF04E7B5701E7E2A3EC1984C67D03D70D2EI1f7G" TargetMode="External"/><Relationship Id="rId36" Type="http://schemas.openxmlformats.org/officeDocument/2006/relationships/hyperlink" Target="consultantplus://offline/ref=298B759CDC4448B83158A8DDE54E7B5702E7E6ACEE1884C67D03D70D2E17DB3551597E2C8BA0D4F8I4f8G" TargetMode="External"/><Relationship Id="rId49" Type="http://schemas.openxmlformats.org/officeDocument/2006/relationships/hyperlink" Target="consultantplus://offline/ref=298B759CDC4448B83158B7CCF04E7B5701E7E2A3E21B84C67D03D70D2E17DB3551597E2C8BA0D4FEI4f2G" TargetMode="External"/><Relationship Id="rId57" Type="http://schemas.openxmlformats.org/officeDocument/2006/relationships/hyperlink" Target="consultantplus://offline/ref=298B759CDC4448B83158B7CCF04E7B5701E7E2A3E21B84C67D03D70D2E17DB3551597E2EI8fBG" TargetMode="External"/><Relationship Id="rId10" Type="http://schemas.openxmlformats.org/officeDocument/2006/relationships/hyperlink" Target="consultantplus://offline/ref=298B759CDC4448B83158A8DDE54E7B5702EEE9A1EC1F84C67D03D70D2E17DB3551597E2C8BA0D5F8I4fFG" TargetMode="External"/><Relationship Id="rId31" Type="http://schemas.openxmlformats.org/officeDocument/2006/relationships/hyperlink" Target="consultantplus://offline/ref=298B759CDC4448B83158A8DDE54E7B570AEBE5A0E217D9CC755ADB0F291884225610722D8BA0D5IFfFG" TargetMode="External"/><Relationship Id="rId44" Type="http://schemas.openxmlformats.org/officeDocument/2006/relationships/hyperlink" Target="consultantplus://offline/ref=298B759CDC4448B83158B7CCF04E7B5701E7E2A3E21B84C67D03D70D2E17DB3551597E2C8BA0D4FEI4f2G" TargetMode="External"/><Relationship Id="rId52" Type="http://schemas.openxmlformats.org/officeDocument/2006/relationships/hyperlink" Target="consultantplus://offline/ref=298B759CDC4448B83158A8DDE54E7B5701EEE1A4E21884C67D03D70D2E17DB3551597E2C8BA0D5FCI4f8G" TargetMode="External"/><Relationship Id="rId60" Type="http://schemas.openxmlformats.org/officeDocument/2006/relationships/hyperlink" Target="consultantplus://offline/ref=298B759CDC4448B83158A8DDE54E7B5701EEE1A4E21884C67D03D70D2E17DB3551597E2C8BA0D5FCI4fFG" TargetMode="External"/><Relationship Id="rId65" Type="http://schemas.openxmlformats.org/officeDocument/2006/relationships/hyperlink" Target="consultantplus://offline/ref=298B759CDC4448B83158A8DDE54E7B5702E7E7A4EF1484C67D03D70D2E17DB3551597E2C8BA0D5FDI4f2G" TargetMode="External"/><Relationship Id="rId73" Type="http://schemas.openxmlformats.org/officeDocument/2006/relationships/hyperlink" Target="consultantplus://offline/ref=298B759CDC4448B83158B7CCF04E7B5701E7E2A3E21B84C67D03D70D2E17DB3551597E2EI8fBG" TargetMode="External"/><Relationship Id="rId78" Type="http://schemas.openxmlformats.org/officeDocument/2006/relationships/hyperlink" Target="consultantplus://offline/ref=298B759CDC4448B83158B7CCF04E7B5706E6E2ACE817D9CC755ADB0F291884225610722D8AA5D1IFf1G" TargetMode="External"/><Relationship Id="rId81" Type="http://schemas.openxmlformats.org/officeDocument/2006/relationships/hyperlink" Target="consultantplus://offline/ref=298B759CDC4448B83158A8DDE54E7B5702EAE7ACEA1484C67D03D70D2E17DB3551597E2C8BA0D5FAI4fFG" TargetMode="External"/><Relationship Id="rId86" Type="http://schemas.openxmlformats.org/officeDocument/2006/relationships/hyperlink" Target="consultantplus://offline/ref=298B759CDC4448B83158A8DDE54E7B5701EEE1A4E21884C67D03D70D2E17DB3551597E2C8BA0D5FDI4f9G" TargetMode="External"/><Relationship Id="rId94" Type="http://schemas.openxmlformats.org/officeDocument/2006/relationships/hyperlink" Target="consultantplus://offline/ref=298B759CDC4448B83158A8DDE54E7B5702E7E7A4EF1484C67D03D70D2E17DB3551597E2C8BA0D5FEI4fAG" TargetMode="External"/><Relationship Id="rId4" Type="http://schemas.openxmlformats.org/officeDocument/2006/relationships/webSettings" Target="webSettings.xml"/><Relationship Id="rId9" Type="http://schemas.openxmlformats.org/officeDocument/2006/relationships/hyperlink" Target="consultantplus://offline/ref=298B759CDC4448B83158A8DDE54E7B570AEBE5A0E217D9CC755ADB0F291884225610722D8BA0D5IFfDG" TargetMode="External"/><Relationship Id="rId13" Type="http://schemas.openxmlformats.org/officeDocument/2006/relationships/hyperlink" Target="consultantplus://offline/ref=298B759CDC4448B83158A8DDE54E7B5702EAE7ACEA1484C67D03D70D2E17DB3551597E2C8BA0D5F8I4fFG" TargetMode="External"/><Relationship Id="rId18" Type="http://schemas.openxmlformats.org/officeDocument/2006/relationships/hyperlink" Target="consultantplus://offline/ref=298B759CDC4448B83158B7CCF04E7B5701E7E2A3E21B84C67D03D70D2E17DB3551597E28I8f8G" TargetMode="External"/><Relationship Id="rId39" Type="http://schemas.openxmlformats.org/officeDocument/2006/relationships/hyperlink" Target="consultantplus://offline/ref=298B759CDC4448B83158A8DDE54E7B5702E7E6ACEE1884C67D03D70D2E17DB3551597E2C8BA0D4F8I4f9G" TargetMode="External"/><Relationship Id="rId34" Type="http://schemas.openxmlformats.org/officeDocument/2006/relationships/hyperlink" Target="consultantplus://offline/ref=298B759CDC4448B83158A8DDE54E7B5702ECE9A6EE1C84C67D03D70D2E17DB3551597E2C8BA0D5F8I4fFG" TargetMode="External"/><Relationship Id="rId50" Type="http://schemas.openxmlformats.org/officeDocument/2006/relationships/hyperlink" Target="consultantplus://offline/ref=298B759CDC4448B83158B7CCF04E7B5701E7E2A3E21B84C67D03D70D2E17DB3551597E2C8BA0D4FEI4f2G" TargetMode="External"/><Relationship Id="rId55" Type="http://schemas.openxmlformats.org/officeDocument/2006/relationships/hyperlink" Target="consultantplus://offline/ref=298B759CDC4448B83158A8DDE54E7B5701EEE1A4E21884C67D03D70D2E17DB3551597E2C8BA0D5FCI4fBG" TargetMode="External"/><Relationship Id="rId76" Type="http://schemas.openxmlformats.org/officeDocument/2006/relationships/hyperlink" Target="consultantplus://offline/ref=298B759CDC4448B83158A8DDE54E7B5701EEE1A4E21884C67D03D70D2E17DB3551597E2C8BA0D5FDI4fAG" TargetMode="External"/><Relationship Id="rId97" Type="http://schemas.openxmlformats.org/officeDocument/2006/relationships/theme" Target="theme/theme1.xml"/><Relationship Id="rId7" Type="http://schemas.openxmlformats.org/officeDocument/2006/relationships/hyperlink" Target="consultantplus://offline/ref=298B759CDC4448B83158A8DDE54E7B570AE7E1A7ED17D9CC755ADB0F291884225610722D8BA0D4IFf8G" TargetMode="External"/><Relationship Id="rId71" Type="http://schemas.openxmlformats.org/officeDocument/2006/relationships/hyperlink" Target="consultantplus://offline/ref=298B759CDC4448B83158A8DDE54E7B5702ECE9A6EE1C84C67D03D70D2E17DB3551597E2C8BA0D5F8I4fCG" TargetMode="External"/><Relationship Id="rId92" Type="http://schemas.openxmlformats.org/officeDocument/2006/relationships/hyperlink" Target="consultantplus://offline/ref=298B759CDC4448B83158A8DDE54E7B5701EEE1A4E21884C67D03D70D2E17DB3551597E2C8BA0D5FDI4fFG" TargetMode="External"/><Relationship Id="rId2" Type="http://schemas.microsoft.com/office/2007/relationships/stylesWithEffects" Target="stylesWithEffects.xml"/><Relationship Id="rId29" Type="http://schemas.openxmlformats.org/officeDocument/2006/relationships/hyperlink" Target="consultantplus://offline/ref=298B759CDC4448B83158A8DDE54E7B5701EEE1A4E21884C67D03D70D2E17DB3551597E2C8BA0D5FAI4f3G" TargetMode="External"/><Relationship Id="rId24" Type="http://schemas.openxmlformats.org/officeDocument/2006/relationships/hyperlink" Target="consultantplus://offline/ref=298B759CDC4448B83158A8DDE54E7B5701EEE1A4E21884C67D03D70D2E17DB3551597E2C8BA0D5FAI4f2G" TargetMode="External"/><Relationship Id="rId40" Type="http://schemas.openxmlformats.org/officeDocument/2006/relationships/hyperlink" Target="consultantplus://offline/ref=298B759CDC4448B83158A8DDE54E7B5701EEE1A4E21884C67D03D70D2E17DB3551597E2C8BA0D5FBI4fCG" TargetMode="External"/><Relationship Id="rId45" Type="http://schemas.openxmlformats.org/officeDocument/2006/relationships/hyperlink" Target="consultantplus://offline/ref=298B759CDC4448B83158A8DDE54E7B5702E7E6ACEE1884C67D03D70D2E17DB3551597E2C8BA0D4F8I4fFG" TargetMode="External"/><Relationship Id="rId66" Type="http://schemas.openxmlformats.org/officeDocument/2006/relationships/hyperlink" Target="consultantplus://offline/ref=298B759CDC4448B83158B7CCF04E7B5706E6E2ACE817D9CC755ADB0F291884225610722D8AA3DCIFf9G" TargetMode="External"/><Relationship Id="rId87" Type="http://schemas.openxmlformats.org/officeDocument/2006/relationships/hyperlink" Target="consultantplus://offline/ref=298B759CDC4448B83158A8DDE54E7B5701EEE1A4E21884C67D03D70D2E17DB3551597E2C8BA0D5F8I4f2G" TargetMode="External"/><Relationship Id="rId61" Type="http://schemas.openxmlformats.org/officeDocument/2006/relationships/hyperlink" Target="consultantplus://offline/ref=298B759CDC4448B83158A8DDE54E7B5702E7E7A4EF1484C67D03D70D2E17DB3551597E2C8BA0D5FDI4f2G" TargetMode="External"/><Relationship Id="rId82" Type="http://schemas.openxmlformats.org/officeDocument/2006/relationships/hyperlink" Target="consultantplus://offline/ref=298B759CDC4448B83158A8DDE54E7B5702EAE7ACEA1484C67D03D70D2E17DB3551597E2C8BA0D5FAI4fCG" TargetMode="External"/><Relationship Id="rId19" Type="http://schemas.openxmlformats.org/officeDocument/2006/relationships/hyperlink" Target="consultantplus://offline/ref=298B759CDC4448B83158A8DDE54E7B5701EEE2A5EF1884C67D03D70D2E17DB3551597E2C8BA0D0FEI4fAG" TargetMode="External"/><Relationship Id="rId14" Type="http://schemas.openxmlformats.org/officeDocument/2006/relationships/hyperlink" Target="consultantplus://offline/ref=298B759CDC4448B83158A8DDE54E7B5702E7E6ACEE1884C67D03D70D2E17DB3551597E2C8BA0D5F1I4f3G" TargetMode="External"/><Relationship Id="rId30" Type="http://schemas.openxmlformats.org/officeDocument/2006/relationships/hyperlink" Target="consultantplus://offline/ref=298B759CDC4448B83158A8DDE54E7B5702E7E7A4EF1484C67D03D70D2E17DB3551597E2C8BA0D5FDI4fFG" TargetMode="External"/><Relationship Id="rId35" Type="http://schemas.openxmlformats.org/officeDocument/2006/relationships/hyperlink" Target="consultantplus://offline/ref=298B759CDC4448B83158A8DDE54E7B5702EAE7ACEA1484C67D03D70D2E17DB3551597E2C8BA0D5F8I4f2G" TargetMode="External"/><Relationship Id="rId56" Type="http://schemas.openxmlformats.org/officeDocument/2006/relationships/hyperlink" Target="consultantplus://offline/ref=298B759CDC4448B83158A8DDE54E7B5702ECE9A6EE1C84C67D03D70D2E17DB3551597E2C8BA0D5F8I4fCG" TargetMode="External"/><Relationship Id="rId77" Type="http://schemas.openxmlformats.org/officeDocument/2006/relationships/hyperlink" Target="consultantplus://offline/ref=298B759CDC4448B83158A8DDE54E7B5702E7E7A4EF1484C67D03D70D2E17DB3551597E2C8BA0D5FDI4f3G" TargetMode="External"/><Relationship Id="rId8" Type="http://schemas.openxmlformats.org/officeDocument/2006/relationships/hyperlink" Target="consultantplus://offline/ref=298B759CDC4448B83158A8DDE54E7B570BE6E2A5EC17D9CC755ADB0F291884225610722D8BA0D5IFfDG" TargetMode="External"/><Relationship Id="rId51" Type="http://schemas.openxmlformats.org/officeDocument/2006/relationships/hyperlink" Target="consultantplus://offline/ref=298B759CDC4448B83158A8DDE54E7B5701EEE1A4E21884C67D03D70D2E17DB3551597E2C8BA0D5FBI4f2G" TargetMode="External"/><Relationship Id="rId72" Type="http://schemas.openxmlformats.org/officeDocument/2006/relationships/hyperlink" Target="consultantplus://offline/ref=298B759CDC4448B83158A8DDE54E7B5702E7E6ACEE1884C67D03D70D2E17DB3551597E2C8BA0D4F8I4f2G" TargetMode="External"/><Relationship Id="rId93" Type="http://schemas.openxmlformats.org/officeDocument/2006/relationships/hyperlink" Target="consultantplus://offline/ref=298B759CDC4448B83158A8DDE54E7B5701EEE1A4E21884C67D03D70D2E17DB3551597E2C8BA0D5FDI4f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4943</Words>
  <Characters>28181</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Веренинова Тамара Олеговна</dc:creator>
  <cp:lastModifiedBy>Веренинова Тамара Олеговна</cp:lastModifiedBy>
  <cp:revision>1</cp:revision>
  <dcterms:created xsi:type="dcterms:W3CDTF">2018-08-21T06:31:00Z</dcterms:created>
  <dcterms:modified xsi:type="dcterms:W3CDTF">2018-08-21T06:31:00Z</dcterms:modified>
</cp:coreProperties>
</file>