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5D" w:rsidRDefault="004D4F5D">
      <w:pPr>
        <w:pStyle w:val="ConsPlusTitle"/>
        <w:jc w:val="center"/>
        <w:outlineLvl w:val="0"/>
      </w:pPr>
      <w:bookmarkStart w:id="0" w:name="_GoBack"/>
      <w:bookmarkEnd w:id="0"/>
      <w:r>
        <w:t>ПРАВИТЕЛЬСТВО ЛЕНИНГРАДСКОЙ ОБЛАСТИ</w:t>
      </w:r>
    </w:p>
    <w:p w:rsidR="004D4F5D" w:rsidRDefault="004D4F5D">
      <w:pPr>
        <w:pStyle w:val="ConsPlusTitle"/>
        <w:jc w:val="center"/>
      </w:pPr>
    </w:p>
    <w:p w:rsidR="004D4F5D" w:rsidRDefault="004D4F5D">
      <w:pPr>
        <w:pStyle w:val="ConsPlusTitle"/>
        <w:jc w:val="center"/>
      </w:pPr>
      <w:r>
        <w:t>ПОСТАНОВЛЕНИЕ</w:t>
      </w:r>
    </w:p>
    <w:p w:rsidR="004D4F5D" w:rsidRDefault="004D4F5D">
      <w:pPr>
        <w:pStyle w:val="ConsPlusTitle"/>
        <w:jc w:val="center"/>
      </w:pPr>
      <w:r>
        <w:t>от 19 марта 2018 г. N 89</w:t>
      </w:r>
    </w:p>
    <w:p w:rsidR="004D4F5D" w:rsidRDefault="004D4F5D">
      <w:pPr>
        <w:pStyle w:val="ConsPlusTitle"/>
        <w:jc w:val="center"/>
      </w:pPr>
    </w:p>
    <w:p w:rsidR="004D4F5D" w:rsidRDefault="004D4F5D">
      <w:pPr>
        <w:pStyle w:val="ConsPlusTitle"/>
        <w:jc w:val="center"/>
      </w:pPr>
      <w:r>
        <w:t>О РЕАЛИЗАЦИИ ОТДЕЛЬНЫХ ПОЛОЖЕНИЙ ОБЛАСТНОГО ЗАКОНА</w:t>
      </w:r>
    </w:p>
    <w:p w:rsidR="004D4F5D" w:rsidRDefault="004D4F5D">
      <w:pPr>
        <w:pStyle w:val="ConsPlusTitle"/>
        <w:jc w:val="center"/>
      </w:pPr>
      <w:r>
        <w:t>ОТ 17 НОЯБРЯ 2017 ГОДА N 72-ОЗ "СОЦИАЛЬНЫЙ КОДЕКС</w:t>
      </w:r>
    </w:p>
    <w:p w:rsidR="004D4F5D" w:rsidRDefault="004D4F5D">
      <w:pPr>
        <w:pStyle w:val="ConsPlusTitle"/>
        <w:jc w:val="center"/>
      </w:pPr>
      <w:r>
        <w:t>ЛЕНИНГРАДСКОЙ ОБЛАСТИ", ПРИМЕНЯЕМЫХ В ОТНОШЕНИИ СЕМЕЙ,</w:t>
      </w:r>
    </w:p>
    <w:p w:rsidR="004D4F5D" w:rsidRDefault="004D4F5D">
      <w:pPr>
        <w:pStyle w:val="ConsPlusTitle"/>
        <w:jc w:val="center"/>
      </w:pPr>
      <w:r>
        <w:t>ИМЕЮЩИХ ДЕТЕЙ, И ПРИЗНАНИИ УТРАТИВШИМИ СИЛУ ОТДЕЛЬНЫХ</w:t>
      </w:r>
    </w:p>
    <w:p w:rsidR="004D4F5D" w:rsidRDefault="004D4F5D">
      <w:pPr>
        <w:pStyle w:val="ConsPlusTitle"/>
        <w:jc w:val="center"/>
      </w:pPr>
      <w:r>
        <w:t>ПОСТАНОВЛЕНИЙ ПРАВИТЕЛЬСТВА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center"/>
            </w:pPr>
            <w:r>
              <w:rPr>
                <w:color w:val="392C69"/>
              </w:rPr>
              <w:t>Список изменяющих документов</w:t>
            </w:r>
          </w:p>
          <w:p w:rsidR="004D4F5D" w:rsidRDefault="004D4F5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Ленинградской области</w:t>
            </w:r>
          </w:p>
          <w:p w:rsidR="004D4F5D" w:rsidRDefault="004D4F5D">
            <w:pPr>
              <w:pStyle w:val="ConsPlusNormal"/>
              <w:jc w:val="center"/>
            </w:pPr>
            <w:r>
              <w:rPr>
                <w:color w:val="392C69"/>
              </w:rPr>
              <w:t>от 02.07.2018 N 223)</w:t>
            </w:r>
          </w:p>
        </w:tc>
      </w:tr>
    </w:tbl>
    <w:p w:rsidR="004D4F5D" w:rsidRDefault="004D4F5D">
      <w:pPr>
        <w:pStyle w:val="ConsPlusNormal"/>
      </w:pPr>
    </w:p>
    <w:p w:rsidR="004D4F5D" w:rsidRDefault="004D4F5D">
      <w:pPr>
        <w:pStyle w:val="ConsPlusNormal"/>
        <w:ind w:firstLine="540"/>
        <w:jc w:val="both"/>
      </w:pPr>
      <w:r>
        <w:t xml:space="preserve">В соответствии с </w:t>
      </w:r>
      <w:hyperlink r:id="rId6" w:history="1">
        <w:r>
          <w:rPr>
            <w:color w:val="0000FF"/>
          </w:rPr>
          <w:t>пунктами 2</w:t>
        </w:r>
      </w:hyperlink>
      <w:r>
        <w:t xml:space="preserve">, </w:t>
      </w:r>
      <w:hyperlink r:id="rId7" w:history="1">
        <w:r>
          <w:rPr>
            <w:color w:val="0000FF"/>
          </w:rPr>
          <w:t>4</w:t>
        </w:r>
      </w:hyperlink>
      <w:r>
        <w:t xml:space="preserve"> и </w:t>
      </w:r>
      <w:hyperlink r:id="rId8" w:history="1">
        <w:r>
          <w:rPr>
            <w:color w:val="0000FF"/>
          </w:rPr>
          <w:t>10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4D4F5D" w:rsidRDefault="004D4F5D">
      <w:pPr>
        <w:pStyle w:val="ConsPlusNormal"/>
      </w:pPr>
    </w:p>
    <w:p w:rsidR="004D4F5D" w:rsidRDefault="004D4F5D">
      <w:pPr>
        <w:pStyle w:val="ConsPlusNormal"/>
        <w:ind w:firstLine="540"/>
        <w:jc w:val="both"/>
      </w:pPr>
      <w:r>
        <w:t xml:space="preserve">1. Утвердить </w:t>
      </w:r>
      <w:hyperlink w:anchor="P45" w:history="1">
        <w:r>
          <w:rPr>
            <w:color w:val="0000FF"/>
          </w:rPr>
          <w:t>Порядок</w:t>
        </w:r>
      </w:hyperlink>
      <w:r>
        <w:t xml:space="preserve"> предоставления мер социальной поддержки семьям, имеющим детей, в Ленинградской области (приложение 1).</w:t>
      </w:r>
    </w:p>
    <w:p w:rsidR="004D4F5D" w:rsidRDefault="004D4F5D">
      <w:pPr>
        <w:pStyle w:val="ConsPlusNormal"/>
        <w:spacing w:before="220"/>
        <w:ind w:firstLine="540"/>
        <w:jc w:val="both"/>
      </w:pPr>
      <w:r>
        <w:t xml:space="preserve">2. Утвердить </w:t>
      </w:r>
      <w:hyperlink w:anchor="P517" w:history="1">
        <w:r>
          <w:rPr>
            <w:color w:val="0000FF"/>
          </w:rPr>
          <w:t>состав</w:t>
        </w:r>
      </w:hyperlink>
      <w:r>
        <w:t xml:space="preserve"> денежных доходов, учитываемых при исчислении среднедушевого денежного дохода членов семей, имеющих детей, в Ленинградской области (приложение 2).</w:t>
      </w:r>
    </w:p>
    <w:p w:rsidR="004D4F5D" w:rsidRDefault="004D4F5D">
      <w:pPr>
        <w:pStyle w:val="ConsPlusNormal"/>
        <w:spacing w:before="220"/>
        <w:ind w:firstLine="540"/>
        <w:jc w:val="both"/>
      </w:pPr>
      <w:r>
        <w:t xml:space="preserve">3. Утвердить </w:t>
      </w:r>
      <w:hyperlink w:anchor="P621" w:history="1">
        <w:r>
          <w:rPr>
            <w:color w:val="0000FF"/>
          </w:rPr>
          <w:t>Порядок</w:t>
        </w:r>
      </w:hyperlink>
      <w:r>
        <w:t xml:space="preserve"> распоряжения средствами (частью средств) материнского капитала в Ленинградской области (приложение 3).</w:t>
      </w:r>
    </w:p>
    <w:p w:rsidR="004D4F5D" w:rsidRDefault="004D4F5D">
      <w:pPr>
        <w:pStyle w:val="ConsPlusNormal"/>
        <w:spacing w:before="220"/>
        <w:ind w:firstLine="540"/>
        <w:jc w:val="both"/>
      </w:pPr>
      <w:r>
        <w:t>4. Комитету по социальной защите населения Ленинградской области:</w:t>
      </w:r>
    </w:p>
    <w:p w:rsidR="004D4F5D" w:rsidRDefault="004D4F5D">
      <w:pPr>
        <w:pStyle w:val="ConsPlusNormal"/>
        <w:spacing w:before="220"/>
        <w:ind w:firstLine="540"/>
        <w:jc w:val="both"/>
      </w:pPr>
      <w:r>
        <w:t xml:space="preserve">обеспечивать размещение информации о назначении мер социальной поддержки семьям, имеющим детей, в Единой государственной информационной системе социального обеспечения в соответствии с Федеральным </w:t>
      </w:r>
      <w:hyperlink r:id="rId9" w:history="1">
        <w:r>
          <w:rPr>
            <w:color w:val="0000FF"/>
          </w:rPr>
          <w:t>законом</w:t>
        </w:r>
      </w:hyperlink>
      <w:r>
        <w:t xml:space="preserve"> от 17 июля 1999 года N 178-ФЗ "О государственной социальной помощи";</w:t>
      </w:r>
    </w:p>
    <w:p w:rsidR="004D4F5D" w:rsidRDefault="004D4F5D">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4D4F5D" w:rsidRDefault="004D4F5D">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4D4F5D" w:rsidRDefault="004D4F5D">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4D4F5D" w:rsidRDefault="004D4F5D">
      <w:pPr>
        <w:pStyle w:val="ConsPlusNormal"/>
        <w:jc w:val="both"/>
      </w:pPr>
      <w:r>
        <w:t xml:space="preserve">(п. 4 в ред. </w:t>
      </w:r>
      <w:hyperlink r:id="rId10"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5. Установить показатель результативности предоставления субсидии из федерального бюджета бюджету Ленинградской области на софинансирование расходных обязательств Ленинградской области, возникающих при назначении ежемесячной денежной выплаты, предусмотренной </w:t>
      </w:r>
      <w:hyperlink r:id="rId11" w:history="1">
        <w:r>
          <w:rPr>
            <w:color w:val="0000FF"/>
          </w:rPr>
          <w:t>пунктом 2</w:t>
        </w:r>
      </w:hyperlink>
      <w:r>
        <w:t xml:space="preserve"> Указа Президента Российской Федерации от 7 мая 2012 года N 606 "О мерах по реализации демографической политики Российской Федерации", для включения в соглашение между Министерством труда и социальной защиты Российской Федерации и Правительством Ленинградской области о предоставлении указанной субсидии, определенный в соответствии с </w:t>
      </w:r>
      <w:hyperlink r:id="rId12" w:history="1">
        <w:r>
          <w:rPr>
            <w:color w:val="0000FF"/>
          </w:rPr>
          <w:t>пунктом 5</w:t>
        </w:r>
      </w:hyperlink>
      <w:r>
        <w:t xml:space="preserve"> Правил предоставления субсидии из федерального бюджета бюджету Ленинградской области на софинансирование расходных обязательств Ленинградской области, </w:t>
      </w:r>
      <w:r>
        <w:lastRenderedPageBreak/>
        <w:t>возникающих при назначении ежемесячной денежной выплаты, предусмотренной пунктом 2 Указа Президента Российской Федерации от 7 мая 2012 года N 606 "О мерах по реализации демографической политики Российской Федерации", утвержденных постановлением Правительства Российской Федерации от 15 апреля 2014 года N 296, на 2018 год, равный 1,09.</w:t>
      </w:r>
    </w:p>
    <w:p w:rsidR="004D4F5D" w:rsidRDefault="004D4F5D">
      <w:pPr>
        <w:pStyle w:val="ConsPlusNormal"/>
        <w:spacing w:before="220"/>
        <w:ind w:firstLine="540"/>
        <w:jc w:val="both"/>
      </w:pPr>
      <w:r>
        <w:t>6. Признать утратившими силу постановления Правительства Ленинградской области (</w:t>
      </w:r>
      <w:hyperlink w:anchor="P652" w:history="1">
        <w:r>
          <w:rPr>
            <w:color w:val="0000FF"/>
          </w:rPr>
          <w:t>приложение 4</w:t>
        </w:r>
      </w:hyperlink>
      <w:r>
        <w:t>).</w:t>
      </w:r>
    </w:p>
    <w:p w:rsidR="004D4F5D" w:rsidRDefault="004D4F5D">
      <w:pPr>
        <w:pStyle w:val="ConsPlusNormal"/>
        <w:spacing w:before="220"/>
        <w:ind w:firstLine="540"/>
        <w:jc w:val="both"/>
      </w:pPr>
      <w:r>
        <w:t>7. Контроль за исполнением постановления возложить на заместителя Председателя Правительства Ленинградской области по социальным вопросам.</w:t>
      </w:r>
    </w:p>
    <w:p w:rsidR="004D4F5D" w:rsidRDefault="004D4F5D">
      <w:pPr>
        <w:pStyle w:val="ConsPlusNormal"/>
        <w:spacing w:before="220"/>
        <w:ind w:firstLine="540"/>
        <w:jc w:val="both"/>
      </w:pPr>
      <w:r>
        <w:t>8.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4D4F5D" w:rsidRDefault="004D4F5D">
      <w:pPr>
        <w:pStyle w:val="ConsPlusNormal"/>
      </w:pPr>
    </w:p>
    <w:p w:rsidR="004D4F5D" w:rsidRDefault="004D4F5D">
      <w:pPr>
        <w:pStyle w:val="ConsPlusNormal"/>
        <w:jc w:val="right"/>
      </w:pPr>
      <w:r>
        <w:t>Губернатор</w:t>
      </w:r>
    </w:p>
    <w:p w:rsidR="004D4F5D" w:rsidRDefault="004D4F5D">
      <w:pPr>
        <w:pStyle w:val="ConsPlusNormal"/>
        <w:jc w:val="right"/>
      </w:pPr>
      <w:r>
        <w:t>Ленинградской области</w:t>
      </w:r>
    </w:p>
    <w:p w:rsidR="004D4F5D" w:rsidRDefault="004D4F5D">
      <w:pPr>
        <w:pStyle w:val="ConsPlusNormal"/>
        <w:jc w:val="right"/>
      </w:pPr>
      <w:r>
        <w:t>А.Дрозденко</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0"/>
      </w:pPr>
      <w:r>
        <w:t>УТВЕРЖДЕН</w:t>
      </w:r>
    </w:p>
    <w:p w:rsidR="004D4F5D" w:rsidRDefault="004D4F5D">
      <w:pPr>
        <w:pStyle w:val="ConsPlusNormal"/>
        <w:jc w:val="right"/>
      </w:pPr>
      <w:r>
        <w:t>постановлением Правительства</w:t>
      </w:r>
    </w:p>
    <w:p w:rsidR="004D4F5D" w:rsidRDefault="004D4F5D">
      <w:pPr>
        <w:pStyle w:val="ConsPlusNormal"/>
        <w:jc w:val="right"/>
      </w:pPr>
      <w:r>
        <w:t>Ленинградской области</w:t>
      </w:r>
    </w:p>
    <w:p w:rsidR="004D4F5D" w:rsidRDefault="004D4F5D">
      <w:pPr>
        <w:pStyle w:val="ConsPlusNormal"/>
        <w:jc w:val="right"/>
      </w:pPr>
      <w:r>
        <w:t>от 19.03.2018 N 89</w:t>
      </w:r>
    </w:p>
    <w:p w:rsidR="004D4F5D" w:rsidRDefault="004D4F5D">
      <w:pPr>
        <w:pStyle w:val="ConsPlusNormal"/>
        <w:jc w:val="right"/>
      </w:pPr>
      <w:r>
        <w:t>(приложение 1)</w:t>
      </w:r>
    </w:p>
    <w:p w:rsidR="004D4F5D" w:rsidRDefault="004D4F5D">
      <w:pPr>
        <w:pStyle w:val="ConsPlusNormal"/>
      </w:pPr>
    </w:p>
    <w:p w:rsidR="004D4F5D" w:rsidRDefault="004D4F5D">
      <w:pPr>
        <w:pStyle w:val="ConsPlusTitle"/>
        <w:jc w:val="center"/>
      </w:pPr>
      <w:bookmarkStart w:id="1" w:name="P45"/>
      <w:bookmarkEnd w:id="1"/>
      <w:r>
        <w:t>ПОРЯДОК</w:t>
      </w:r>
    </w:p>
    <w:p w:rsidR="004D4F5D" w:rsidRDefault="004D4F5D">
      <w:pPr>
        <w:pStyle w:val="ConsPlusTitle"/>
        <w:jc w:val="center"/>
      </w:pPr>
      <w:r>
        <w:t>ПРЕДОСТАВЛЕНИЯ МЕР СОЦИАЛЬНОЙ ПОДДЕРЖКИ СЕМЬЯМ,</w:t>
      </w:r>
    </w:p>
    <w:p w:rsidR="004D4F5D" w:rsidRDefault="004D4F5D">
      <w:pPr>
        <w:pStyle w:val="ConsPlusTitle"/>
        <w:jc w:val="center"/>
      </w:pPr>
      <w:r>
        <w:t>ИМЕЮЩИМ ДЕТЕЙ, В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center"/>
            </w:pPr>
            <w:r>
              <w:rPr>
                <w:color w:val="392C69"/>
              </w:rPr>
              <w:t>Список изменяющих документов</w:t>
            </w:r>
          </w:p>
          <w:p w:rsidR="004D4F5D" w:rsidRDefault="004D4F5D">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Ленинградской области</w:t>
            </w:r>
          </w:p>
          <w:p w:rsidR="004D4F5D" w:rsidRDefault="004D4F5D">
            <w:pPr>
              <w:pStyle w:val="ConsPlusNormal"/>
              <w:jc w:val="center"/>
            </w:pPr>
            <w:r>
              <w:rPr>
                <w:color w:val="392C69"/>
              </w:rPr>
              <w:t>от 02.07.2018 N 223)</w:t>
            </w:r>
          </w:p>
        </w:tc>
      </w:tr>
    </w:tbl>
    <w:p w:rsidR="004D4F5D" w:rsidRDefault="004D4F5D">
      <w:pPr>
        <w:pStyle w:val="ConsPlusNormal"/>
      </w:pPr>
    </w:p>
    <w:p w:rsidR="004D4F5D" w:rsidRDefault="004D4F5D">
      <w:pPr>
        <w:pStyle w:val="ConsPlusTitle"/>
        <w:jc w:val="center"/>
        <w:outlineLvl w:val="1"/>
      </w:pPr>
      <w:r>
        <w:t>1. Общие положения</w:t>
      </w:r>
    </w:p>
    <w:p w:rsidR="004D4F5D" w:rsidRDefault="004D4F5D">
      <w:pPr>
        <w:pStyle w:val="ConsPlusNormal"/>
      </w:pPr>
    </w:p>
    <w:p w:rsidR="004D4F5D" w:rsidRDefault="004D4F5D">
      <w:pPr>
        <w:pStyle w:val="ConsPlusNormal"/>
        <w:ind w:firstLine="540"/>
        <w:jc w:val="both"/>
      </w:pPr>
      <w:bookmarkStart w:id="2" w:name="P54"/>
      <w:bookmarkEnd w:id="2"/>
      <w:r>
        <w:t xml:space="preserve">1.1. Настоящий Порядок определяет правила и условия предоставления мер социальной поддержки семьям, имеющим детей, в Ленинградской области, установленных областным </w:t>
      </w:r>
      <w:hyperlink r:id="rId14" w:history="1">
        <w:r>
          <w:rPr>
            <w:color w:val="0000FF"/>
          </w:rPr>
          <w:t>законом</w:t>
        </w:r>
      </w:hyperlink>
      <w:r>
        <w:t xml:space="preserve"> от 17 ноября 2017 года N 72-оз "Социальный кодекс Ленинградской области" (далее - Социальный кодекс):</w:t>
      </w:r>
    </w:p>
    <w:p w:rsidR="004D4F5D" w:rsidRDefault="004D4F5D">
      <w:pPr>
        <w:pStyle w:val="ConsPlusNormal"/>
        <w:spacing w:before="220"/>
        <w:ind w:firstLine="540"/>
        <w:jc w:val="both"/>
      </w:pPr>
      <w:bookmarkStart w:id="3" w:name="P55"/>
      <w:bookmarkEnd w:id="3"/>
      <w:r>
        <w:t>а) единовременное пособие при рождении ребенка на приобретение товаров детского ассортимента и продуктов детского питания;</w:t>
      </w:r>
    </w:p>
    <w:p w:rsidR="004D4F5D" w:rsidRDefault="004D4F5D">
      <w:pPr>
        <w:pStyle w:val="ConsPlusNormal"/>
        <w:spacing w:before="220"/>
        <w:ind w:firstLine="540"/>
        <w:jc w:val="both"/>
      </w:pPr>
      <w:bookmarkStart w:id="4" w:name="P56"/>
      <w:bookmarkEnd w:id="4"/>
      <w:r>
        <w:t>б) ежемесячная денежная выплата в случае рождения третьего ребенка и последующих детей;</w:t>
      </w:r>
    </w:p>
    <w:p w:rsidR="004D4F5D" w:rsidRDefault="004D4F5D">
      <w:pPr>
        <w:pStyle w:val="ConsPlusNormal"/>
        <w:spacing w:before="220"/>
        <w:ind w:firstLine="540"/>
        <w:jc w:val="both"/>
      </w:pPr>
      <w:bookmarkStart w:id="5" w:name="P57"/>
      <w:bookmarkEnd w:id="5"/>
      <w:r>
        <w:t>в) ежемесячное пособие на приобретение товаров детского ассортимента и продуктов детского питания;</w:t>
      </w:r>
    </w:p>
    <w:p w:rsidR="004D4F5D" w:rsidRDefault="004D4F5D">
      <w:pPr>
        <w:pStyle w:val="ConsPlusNormal"/>
        <w:jc w:val="both"/>
      </w:pPr>
      <w:r>
        <w:t xml:space="preserve">(в ред. </w:t>
      </w:r>
      <w:hyperlink r:id="rId15"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bookmarkStart w:id="6" w:name="P59"/>
      <w:bookmarkEnd w:id="6"/>
      <w:r>
        <w:t xml:space="preserve">г) ежемесячная денежная компенсация части расходов семьи на оплату жилого помещения </w:t>
      </w:r>
      <w:r>
        <w:lastRenderedPageBreak/>
        <w:t>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4D4F5D" w:rsidRDefault="004D4F5D">
      <w:pPr>
        <w:pStyle w:val="ConsPlusNormal"/>
        <w:spacing w:before="220"/>
        <w:ind w:firstLine="540"/>
        <w:jc w:val="both"/>
      </w:pPr>
      <w:bookmarkStart w:id="7" w:name="P60"/>
      <w:bookmarkEnd w:id="7"/>
      <w:r>
        <w:t>д) ежемесячная денежная компенсация на полноценное питание беременным женщинам, кормящим матерям, а также детям в возрасте до трех лет;</w:t>
      </w:r>
    </w:p>
    <w:p w:rsidR="004D4F5D" w:rsidRDefault="004D4F5D">
      <w:pPr>
        <w:pStyle w:val="ConsPlusNormal"/>
        <w:spacing w:before="220"/>
        <w:ind w:firstLine="540"/>
        <w:jc w:val="both"/>
      </w:pPr>
      <w:bookmarkStart w:id="8" w:name="P61"/>
      <w:bookmarkEnd w:id="8"/>
      <w:r>
        <w:t>е)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4D4F5D" w:rsidRDefault="004D4F5D">
      <w:pPr>
        <w:pStyle w:val="ConsPlusNormal"/>
        <w:spacing w:before="220"/>
        <w:ind w:firstLine="540"/>
        <w:jc w:val="both"/>
      </w:pPr>
      <w:bookmarkStart w:id="9" w:name="P62"/>
      <w:bookmarkEnd w:id="9"/>
      <w:r>
        <w:t>ж)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4D4F5D" w:rsidRDefault="004D4F5D">
      <w:pPr>
        <w:pStyle w:val="ConsPlusNormal"/>
        <w:spacing w:before="220"/>
        <w:ind w:firstLine="540"/>
        <w:jc w:val="both"/>
      </w:pPr>
      <w:bookmarkStart w:id="10" w:name="P63"/>
      <w:bookmarkEnd w:id="10"/>
      <w:r>
        <w:t>з) материнский капитал;</w:t>
      </w:r>
    </w:p>
    <w:p w:rsidR="004D4F5D" w:rsidRDefault="004D4F5D">
      <w:pPr>
        <w:pStyle w:val="ConsPlusNormal"/>
        <w:spacing w:before="220"/>
        <w:ind w:firstLine="540"/>
        <w:jc w:val="both"/>
      </w:pPr>
      <w:bookmarkStart w:id="11" w:name="P64"/>
      <w:bookmarkEnd w:id="11"/>
      <w:r>
        <w:t>и) дополнительное единовременное пособие при рождении одновременно трех и более детей;</w:t>
      </w:r>
    </w:p>
    <w:p w:rsidR="004D4F5D" w:rsidRDefault="004D4F5D">
      <w:pPr>
        <w:pStyle w:val="ConsPlusNormal"/>
        <w:spacing w:before="220"/>
        <w:ind w:firstLine="540"/>
        <w:jc w:val="both"/>
      </w:pPr>
      <w:bookmarkStart w:id="12" w:name="P65"/>
      <w:bookmarkEnd w:id="12"/>
      <w:r>
        <w:t>к) обеспечение многодетных семей транспортным средством;</w:t>
      </w:r>
    </w:p>
    <w:p w:rsidR="004D4F5D" w:rsidRDefault="004D4F5D">
      <w:pPr>
        <w:pStyle w:val="ConsPlusNormal"/>
        <w:spacing w:before="220"/>
        <w:ind w:firstLine="540"/>
        <w:jc w:val="both"/>
      </w:pPr>
      <w:bookmarkStart w:id="13" w:name="P66"/>
      <w:bookmarkEnd w:id="13"/>
      <w:r>
        <w:t>л) единовременная денежная выплата на приобретение жилого помещения;</w:t>
      </w:r>
    </w:p>
    <w:p w:rsidR="004D4F5D" w:rsidRDefault="004D4F5D">
      <w:pPr>
        <w:pStyle w:val="ConsPlusNormal"/>
        <w:spacing w:before="220"/>
        <w:ind w:firstLine="540"/>
        <w:jc w:val="both"/>
      </w:pPr>
      <w:bookmarkStart w:id="14" w:name="P67"/>
      <w:bookmarkEnd w:id="14"/>
      <w:r>
        <w:t>м) ежегодная выплата;</w:t>
      </w:r>
    </w:p>
    <w:p w:rsidR="004D4F5D" w:rsidRDefault="004D4F5D">
      <w:pPr>
        <w:pStyle w:val="ConsPlusNormal"/>
        <w:spacing w:before="220"/>
        <w:ind w:firstLine="540"/>
        <w:jc w:val="both"/>
      </w:pPr>
      <w:bookmarkStart w:id="15" w:name="P68"/>
      <w:bookmarkEnd w:id="15"/>
      <w:r>
        <w:t>н) ежемесячная выплата.</w:t>
      </w:r>
    </w:p>
    <w:p w:rsidR="004D4F5D" w:rsidRDefault="004D4F5D">
      <w:pPr>
        <w:pStyle w:val="ConsPlusNormal"/>
        <w:spacing w:before="220"/>
        <w:ind w:firstLine="540"/>
        <w:jc w:val="both"/>
      </w:pPr>
      <w:r>
        <w:t xml:space="preserve">1.2. Меры социальной поддержки, указанные в </w:t>
      </w:r>
      <w:hyperlink w:anchor="P54" w:history="1">
        <w:r>
          <w:rPr>
            <w:color w:val="0000FF"/>
          </w:rPr>
          <w:t>пункте 1.1</w:t>
        </w:r>
      </w:hyperlink>
      <w:r>
        <w:t xml:space="preserve"> настоящего Порядка, предоставляются Ленинградским областным государственным казенным учреждением "Центр социальной защиты населения" (далее - ЛОГКУ "ЦСЗН").</w:t>
      </w:r>
    </w:p>
    <w:p w:rsidR="004D4F5D" w:rsidRDefault="004D4F5D">
      <w:pPr>
        <w:pStyle w:val="ConsPlusNormal"/>
        <w:jc w:val="both"/>
      </w:pPr>
      <w:r>
        <w:t xml:space="preserve">(п. 1.2 в ред. </w:t>
      </w:r>
      <w:hyperlink r:id="rId1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1.3 - 1.4. Утратили силу. - </w:t>
      </w:r>
      <w:hyperlink r:id="rId17" w:history="1">
        <w:r>
          <w:rPr>
            <w:color w:val="0000FF"/>
          </w:rPr>
          <w:t>Постановление</w:t>
        </w:r>
      </w:hyperlink>
      <w:r>
        <w:t xml:space="preserve"> Правительства Ленинградской области от 02.07.2018 N 223.</w:t>
      </w:r>
    </w:p>
    <w:p w:rsidR="004D4F5D" w:rsidRDefault="004D4F5D">
      <w:pPr>
        <w:pStyle w:val="ConsPlusNormal"/>
      </w:pPr>
    </w:p>
    <w:p w:rsidR="004D4F5D" w:rsidRDefault="004D4F5D">
      <w:pPr>
        <w:pStyle w:val="ConsPlusTitle"/>
        <w:jc w:val="center"/>
        <w:outlineLvl w:val="1"/>
      </w:pPr>
      <w:r>
        <w:t>2. Порядок информирования о праве на получение мер</w:t>
      </w:r>
    </w:p>
    <w:p w:rsidR="004D4F5D" w:rsidRDefault="004D4F5D">
      <w:pPr>
        <w:pStyle w:val="ConsPlusTitle"/>
        <w:jc w:val="center"/>
      </w:pPr>
      <w:r>
        <w:t>социальной поддержки</w:t>
      </w:r>
    </w:p>
    <w:p w:rsidR="004D4F5D" w:rsidRDefault="004D4F5D">
      <w:pPr>
        <w:pStyle w:val="ConsPlusNormal"/>
      </w:pPr>
    </w:p>
    <w:p w:rsidR="004D4F5D" w:rsidRDefault="004D4F5D">
      <w:pPr>
        <w:pStyle w:val="ConsPlusNormal"/>
        <w:ind w:firstLine="540"/>
        <w:jc w:val="both"/>
      </w:pPr>
      <w:r>
        <w:t>ЛОГКУ "ЦСЗН" осуществляет:</w:t>
      </w:r>
    </w:p>
    <w:p w:rsidR="004D4F5D" w:rsidRDefault="004D4F5D">
      <w:pPr>
        <w:pStyle w:val="ConsPlusNormal"/>
        <w:jc w:val="both"/>
      </w:pPr>
      <w:r>
        <w:t xml:space="preserve">(в ред. </w:t>
      </w:r>
      <w:hyperlink r:id="rId18"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устное информирование граждан о праве на получение мер социальной поддержки семей с детьми при обращении за получением такой информации;</w:t>
      </w:r>
    </w:p>
    <w:p w:rsidR="004D4F5D" w:rsidRDefault="004D4F5D">
      <w:pPr>
        <w:pStyle w:val="ConsPlusNormal"/>
        <w:spacing w:before="220"/>
        <w:ind w:firstLine="540"/>
        <w:jc w:val="both"/>
      </w:pPr>
      <w:r>
        <w:t xml:space="preserve">письменное информирование граждан на основании сведений, полученных в рамках взаимодействия с органами записи актов гражданского состояния Ленинградской области, о возможности получения мер социальной поддержки, указанных в </w:t>
      </w:r>
      <w:hyperlink w:anchor="P55" w:history="1">
        <w:r>
          <w:rPr>
            <w:color w:val="0000FF"/>
          </w:rPr>
          <w:t>подпунктах "а"</w:t>
        </w:r>
      </w:hyperlink>
      <w:r>
        <w:t xml:space="preserve"> - </w:t>
      </w:r>
      <w:hyperlink w:anchor="P57" w:history="1">
        <w:r>
          <w:rPr>
            <w:color w:val="0000FF"/>
          </w:rPr>
          <w:t>"в"</w:t>
        </w:r>
      </w:hyperlink>
      <w:r>
        <w:t xml:space="preserve">, </w:t>
      </w:r>
      <w:hyperlink w:anchor="P60" w:history="1">
        <w:r>
          <w:rPr>
            <w:color w:val="0000FF"/>
          </w:rPr>
          <w:t>"д"</w:t>
        </w:r>
      </w:hyperlink>
      <w:r>
        <w:t xml:space="preserve">, </w:t>
      </w:r>
      <w:hyperlink w:anchor="P63" w:history="1">
        <w:r>
          <w:rPr>
            <w:color w:val="0000FF"/>
          </w:rPr>
          <w:t>"з"</w:t>
        </w:r>
      </w:hyperlink>
      <w:r>
        <w:t xml:space="preserve"> - </w:t>
      </w:r>
      <w:hyperlink w:anchor="P65" w:history="1">
        <w:r>
          <w:rPr>
            <w:color w:val="0000FF"/>
          </w:rPr>
          <w:t>"к" пункта 1.1</w:t>
        </w:r>
      </w:hyperlink>
      <w:r>
        <w:t xml:space="preserve"> настоящего Порядка, в случае рождения ребенка и регистрации его рождения органами записи актов гражданского состояния Ленинградской области начиная с 1 января 2018 года в срок не позднее трех месяцев с момента получения такой информации.</w:t>
      </w:r>
    </w:p>
    <w:p w:rsidR="004D4F5D" w:rsidRDefault="004D4F5D">
      <w:pPr>
        <w:pStyle w:val="ConsPlusNormal"/>
      </w:pPr>
    </w:p>
    <w:p w:rsidR="004D4F5D" w:rsidRDefault="004D4F5D">
      <w:pPr>
        <w:pStyle w:val="ConsPlusTitle"/>
        <w:jc w:val="center"/>
        <w:outlineLvl w:val="1"/>
      </w:pPr>
      <w:bookmarkStart w:id="16" w:name="P81"/>
      <w:bookmarkEnd w:id="16"/>
      <w:r>
        <w:t>3. Порядок назначения мер социальной поддержки</w:t>
      </w:r>
    </w:p>
    <w:p w:rsidR="004D4F5D" w:rsidRDefault="004D4F5D">
      <w:pPr>
        <w:pStyle w:val="ConsPlusNormal"/>
      </w:pPr>
    </w:p>
    <w:p w:rsidR="004D4F5D" w:rsidRDefault="004D4F5D">
      <w:pPr>
        <w:pStyle w:val="ConsPlusNormal"/>
        <w:ind w:firstLine="540"/>
        <w:jc w:val="both"/>
      </w:pPr>
      <w:r>
        <w:t xml:space="preserve">3.1. Заявитель (уполномоченное лицо заявителя, законный представитель заявителя) обращается за назначением мер социальной поддержки, указанных в </w:t>
      </w:r>
      <w:hyperlink w:anchor="P54" w:history="1">
        <w:r>
          <w:rPr>
            <w:color w:val="0000FF"/>
          </w:rPr>
          <w:t>пункте 1.1</w:t>
        </w:r>
      </w:hyperlink>
      <w:r>
        <w:t xml:space="preserve"> настоящего Порядка, путем личного обращения, либо посредством почтового отправления в ЛОГКУ "ЦСЗН", либо путем личного обращения в государственное бюджетное учреждение Ленинградской </w:t>
      </w:r>
      <w:r>
        <w:lastRenderedPageBreak/>
        <w:t>области "Многофункциональный центр предоставления государственных и муниципальных услуг" (далее - "МФЦ"), либо с использованием портала государственных и муниципальных услуг Ленинградской области (далее - ПГУ ЛО) в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 услуг (функций)" (далее - ЕПГУ).</w:t>
      </w:r>
    </w:p>
    <w:p w:rsidR="004D4F5D" w:rsidRDefault="004D4F5D">
      <w:pPr>
        <w:pStyle w:val="ConsPlusNormal"/>
        <w:jc w:val="both"/>
      </w:pPr>
      <w:r>
        <w:t xml:space="preserve">(в ред. </w:t>
      </w:r>
      <w:hyperlink r:id="rId19"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3.2. Меры социальной поддержки назначаются на основании заявления о назначении мер социальной поддержки и прилагаемых к нему документов, предусмотренных </w:t>
      </w:r>
      <w:hyperlink w:anchor="P229" w:history="1">
        <w:r>
          <w:rPr>
            <w:color w:val="0000FF"/>
          </w:rPr>
          <w:t>приложением 1</w:t>
        </w:r>
      </w:hyperlink>
      <w:r>
        <w:t xml:space="preserve"> к настоящему Порядку.</w:t>
      </w:r>
    </w:p>
    <w:p w:rsidR="004D4F5D" w:rsidRDefault="004D4F5D">
      <w:pPr>
        <w:pStyle w:val="ConsPlusNormal"/>
        <w:spacing w:before="220"/>
        <w:ind w:firstLine="540"/>
        <w:jc w:val="both"/>
      </w:pPr>
      <w:r>
        <w:t xml:space="preserve">Мера социальной поддержки, указанная в </w:t>
      </w:r>
      <w:hyperlink w:anchor="P66" w:history="1">
        <w:r>
          <w:rPr>
            <w:color w:val="0000FF"/>
          </w:rPr>
          <w:t>подпункте "л" пункта 1.1</w:t>
        </w:r>
      </w:hyperlink>
      <w:r>
        <w:t xml:space="preserve"> настоящего Порядка, назначается на основании заявления о назначении мер социальной поддержки и прилагаемых к нему документов, предусмотренных </w:t>
      </w:r>
      <w:hyperlink w:anchor="P237" w:history="1">
        <w:r>
          <w:rPr>
            <w:color w:val="0000FF"/>
          </w:rPr>
          <w:t>пунктами 1</w:t>
        </w:r>
      </w:hyperlink>
      <w:r>
        <w:t xml:space="preserve">, </w:t>
      </w:r>
      <w:hyperlink w:anchor="P374" w:history="1">
        <w:r>
          <w:rPr>
            <w:color w:val="0000FF"/>
          </w:rPr>
          <w:t>9.1</w:t>
        </w:r>
      </w:hyperlink>
      <w:r>
        <w:t xml:space="preserve"> приложения 1 к настоящему Порядку.</w:t>
      </w:r>
    </w:p>
    <w:p w:rsidR="004D4F5D" w:rsidRDefault="004D4F5D">
      <w:pPr>
        <w:pStyle w:val="ConsPlusNormal"/>
        <w:spacing w:before="220"/>
        <w:ind w:firstLine="540"/>
        <w:jc w:val="both"/>
      </w:pPr>
      <w:r>
        <w:t>3.3. ЛОГКУ "ЦСЗН":</w:t>
      </w:r>
    </w:p>
    <w:p w:rsidR="004D4F5D" w:rsidRDefault="004D4F5D">
      <w:pPr>
        <w:pStyle w:val="ConsPlusNormal"/>
        <w:jc w:val="both"/>
      </w:pPr>
      <w:r>
        <w:t xml:space="preserve">(в ред. </w:t>
      </w:r>
      <w:hyperlink r:id="rId20"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а) запрашивает документы, перечисленные в </w:t>
      </w:r>
      <w:hyperlink w:anchor="P394" w:history="1">
        <w:r>
          <w:rPr>
            <w:color w:val="0000FF"/>
          </w:rPr>
          <w:t>пункте 12</w:t>
        </w:r>
      </w:hyperlink>
      <w:r>
        <w:t xml:space="preserve"> приложения 1 к настоящему Порядку, в органах государственной власти, органах местного самоуправления и организациях, если заявитель не представил указанные документы по собственной инициативе, в течение двух дней со дня поступления заявления и прилагаемых к нему документов;</w:t>
      </w:r>
    </w:p>
    <w:p w:rsidR="004D4F5D" w:rsidRDefault="004D4F5D">
      <w:pPr>
        <w:pStyle w:val="ConsPlusNormal"/>
        <w:spacing w:before="220"/>
        <w:ind w:firstLine="540"/>
        <w:jc w:val="both"/>
      </w:pPr>
      <w:r>
        <w:t xml:space="preserve">б) направляет запрос в органы государственной власти, органы местного самоуправления и организации в случае наличия противоречий в документах, представляемых в соответствии с </w:t>
      </w:r>
      <w:hyperlink w:anchor="P229" w:history="1">
        <w:r>
          <w:rPr>
            <w:color w:val="0000FF"/>
          </w:rPr>
          <w:t>приложением 1</w:t>
        </w:r>
      </w:hyperlink>
      <w:r>
        <w:t xml:space="preserve"> к настоящему Порядку, в течение двух дней со дня выявления противоречий;</w:t>
      </w:r>
    </w:p>
    <w:p w:rsidR="004D4F5D" w:rsidRDefault="004D4F5D">
      <w:pPr>
        <w:pStyle w:val="ConsPlusNormal"/>
        <w:spacing w:before="220"/>
        <w:ind w:firstLine="540"/>
        <w:jc w:val="both"/>
      </w:pPr>
      <w:r>
        <w:t xml:space="preserve">в) принимает решение о назначении меры социальной поддержки либо в случаях, предусмотренных </w:t>
      </w:r>
      <w:hyperlink w:anchor="P108" w:history="1">
        <w:r>
          <w:rPr>
            <w:color w:val="0000FF"/>
          </w:rPr>
          <w:t>пунктом 3.7</w:t>
        </w:r>
      </w:hyperlink>
      <w:r>
        <w:t xml:space="preserve"> настоящего Порядка, об отказе в назначении меры социальной поддержки в следующие сроки:</w:t>
      </w:r>
    </w:p>
    <w:p w:rsidR="004D4F5D" w:rsidRDefault="004D4F5D">
      <w:pPr>
        <w:pStyle w:val="ConsPlusNormal"/>
        <w:jc w:val="both"/>
      </w:pPr>
      <w:r>
        <w:t xml:space="preserve">(в ред. </w:t>
      </w:r>
      <w:hyperlink r:id="rId21"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в течение 10 рабочих дней со дня получения документов, в том числе предусмотренных </w:t>
      </w:r>
      <w:hyperlink w:anchor="P394" w:history="1">
        <w:r>
          <w:rPr>
            <w:color w:val="0000FF"/>
          </w:rPr>
          <w:t>пунктом 12</w:t>
        </w:r>
      </w:hyperlink>
      <w:r>
        <w:t xml:space="preserve"> приложения 1 к настоящему Порядку, в отношении мер социальной поддержки, указанных в </w:t>
      </w:r>
      <w:hyperlink w:anchor="P55" w:history="1">
        <w:r>
          <w:rPr>
            <w:color w:val="0000FF"/>
          </w:rPr>
          <w:t>подпунктах "а"</w:t>
        </w:r>
      </w:hyperlink>
      <w:r>
        <w:t xml:space="preserve"> - </w:t>
      </w:r>
      <w:hyperlink w:anchor="P62" w:history="1">
        <w:r>
          <w:rPr>
            <w:color w:val="0000FF"/>
          </w:rPr>
          <w:t>"ж"</w:t>
        </w:r>
      </w:hyperlink>
      <w:r>
        <w:t xml:space="preserve">, </w:t>
      </w:r>
      <w:hyperlink w:anchor="P64" w:history="1">
        <w:r>
          <w:rPr>
            <w:color w:val="0000FF"/>
          </w:rPr>
          <w:t>"и"</w:t>
        </w:r>
      </w:hyperlink>
      <w:r>
        <w:t xml:space="preserve">, </w:t>
      </w:r>
      <w:hyperlink w:anchor="P67" w:history="1">
        <w:r>
          <w:rPr>
            <w:color w:val="0000FF"/>
          </w:rPr>
          <w:t>"м"</w:t>
        </w:r>
      </w:hyperlink>
      <w:r>
        <w:t xml:space="preserve">, </w:t>
      </w:r>
      <w:hyperlink w:anchor="P68" w:history="1">
        <w:r>
          <w:rPr>
            <w:color w:val="0000FF"/>
          </w:rPr>
          <w:t>"н" пункта 1.1</w:t>
        </w:r>
      </w:hyperlink>
      <w:r>
        <w:t xml:space="preserve"> настоящего Порядка;</w:t>
      </w:r>
    </w:p>
    <w:p w:rsidR="004D4F5D" w:rsidRDefault="004D4F5D">
      <w:pPr>
        <w:pStyle w:val="ConsPlusNormal"/>
        <w:spacing w:before="220"/>
        <w:ind w:firstLine="540"/>
        <w:jc w:val="both"/>
      </w:pPr>
      <w:r>
        <w:t xml:space="preserve">в течение 30 рабочих дней со дня получения документов, в том числе предусмотренных </w:t>
      </w:r>
      <w:hyperlink w:anchor="P394" w:history="1">
        <w:r>
          <w:rPr>
            <w:color w:val="0000FF"/>
          </w:rPr>
          <w:t>пунктом 12</w:t>
        </w:r>
      </w:hyperlink>
      <w:r>
        <w:t xml:space="preserve"> приложения 1 к настоящему Порядку, в отношении мер социальной поддержки, указанных в </w:t>
      </w:r>
      <w:hyperlink w:anchor="P63" w:history="1">
        <w:r>
          <w:rPr>
            <w:color w:val="0000FF"/>
          </w:rPr>
          <w:t>подпунктах "з"</w:t>
        </w:r>
      </w:hyperlink>
      <w:r>
        <w:t xml:space="preserve">, </w:t>
      </w:r>
      <w:hyperlink w:anchor="P65" w:history="1">
        <w:r>
          <w:rPr>
            <w:color w:val="0000FF"/>
          </w:rPr>
          <w:t>"к"</w:t>
        </w:r>
      </w:hyperlink>
      <w:r>
        <w:t xml:space="preserve">, </w:t>
      </w:r>
      <w:hyperlink w:anchor="P66" w:history="1">
        <w:r>
          <w:rPr>
            <w:color w:val="0000FF"/>
          </w:rPr>
          <w:t>"л" пункта 1.1</w:t>
        </w:r>
      </w:hyperlink>
      <w:r>
        <w:t xml:space="preserve"> настоящего Порядка;</w:t>
      </w:r>
    </w:p>
    <w:p w:rsidR="004D4F5D" w:rsidRDefault="004D4F5D">
      <w:pPr>
        <w:pStyle w:val="ConsPlusNormal"/>
        <w:jc w:val="both"/>
      </w:pPr>
      <w:r>
        <w:t xml:space="preserve">(в ред. </w:t>
      </w:r>
      <w:hyperlink r:id="rId22"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г) уведомляет заявителя о принятом решении в течение трех рабочих дней со дня принятия соответствующего решения;</w:t>
      </w:r>
    </w:p>
    <w:p w:rsidR="004D4F5D" w:rsidRDefault="004D4F5D">
      <w:pPr>
        <w:pStyle w:val="ConsPlusNormal"/>
        <w:spacing w:before="220"/>
        <w:ind w:firstLine="540"/>
        <w:jc w:val="both"/>
      </w:pPr>
      <w:r>
        <w:t>д) в соответствии с принятым решением вносит сведения о назначении (об отказе в назначении) меры социальной поддержки в Единую региональную автоматизированную систему "Социальная защита Ленинградской области" (далее также - АИС "Соцзащита") в течение одного рабочего дня со дня принятия решения;</w:t>
      </w:r>
    </w:p>
    <w:p w:rsidR="004D4F5D" w:rsidRDefault="004D4F5D">
      <w:pPr>
        <w:pStyle w:val="ConsPlusNormal"/>
        <w:spacing w:before="220"/>
        <w:ind w:firstLine="540"/>
        <w:jc w:val="both"/>
      </w:pPr>
      <w:bookmarkStart w:id="17" w:name="P98"/>
      <w:bookmarkEnd w:id="17"/>
      <w:r>
        <w:t xml:space="preserve">е) пересматривает документы граждан, которым в период с 1 апреля 2018 года органами местного самоуправления было отказано в назначении мер социальной поддержки в связи с отсутствием доходов либо уважительных причин отсутствия доходов, указанных в </w:t>
      </w:r>
      <w:hyperlink w:anchor="P140" w:history="1">
        <w:r>
          <w:rPr>
            <w:color w:val="0000FF"/>
          </w:rPr>
          <w:t>подпунктах "к"</w:t>
        </w:r>
      </w:hyperlink>
      <w:r>
        <w:t xml:space="preserve"> и </w:t>
      </w:r>
      <w:hyperlink w:anchor="P146" w:history="1">
        <w:r>
          <w:rPr>
            <w:color w:val="0000FF"/>
          </w:rPr>
          <w:t>"н" пункта 4.2</w:t>
        </w:r>
      </w:hyperlink>
      <w:r>
        <w:t xml:space="preserve"> настоящего Порядка.</w:t>
      </w:r>
    </w:p>
    <w:p w:rsidR="004D4F5D" w:rsidRDefault="004D4F5D">
      <w:pPr>
        <w:pStyle w:val="ConsPlusNormal"/>
        <w:jc w:val="both"/>
      </w:pPr>
      <w:r>
        <w:t xml:space="preserve">(пп. "е" введен </w:t>
      </w:r>
      <w:hyperlink r:id="rId23"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3.4. ЛОГКУ "ЦСЗН" на основании решения о назначении меры социальной поддержки, </w:t>
      </w:r>
      <w:r>
        <w:lastRenderedPageBreak/>
        <w:t xml:space="preserve">указанной в </w:t>
      </w:r>
      <w:hyperlink w:anchor="P62" w:history="1">
        <w:r>
          <w:rPr>
            <w:color w:val="0000FF"/>
          </w:rPr>
          <w:t>подпункте "ж" пункта 1.1</w:t>
        </w:r>
      </w:hyperlink>
      <w:r>
        <w:t xml:space="preserve"> настоящего Порядка, оформляет справку о праве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организует выдачу справки.</w:t>
      </w:r>
    </w:p>
    <w:p w:rsidR="004D4F5D" w:rsidRDefault="004D4F5D">
      <w:pPr>
        <w:pStyle w:val="ConsPlusNormal"/>
        <w:jc w:val="both"/>
      </w:pPr>
      <w:r>
        <w:t xml:space="preserve">(в ред. </w:t>
      </w:r>
      <w:hyperlink r:id="rId24"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3.5. ЛОГКУ "ЦСЗН" на основании решения о назначении меры социальной поддержки, указанной в </w:t>
      </w:r>
      <w:hyperlink w:anchor="P66" w:history="1">
        <w:r>
          <w:rPr>
            <w:color w:val="0000FF"/>
          </w:rPr>
          <w:t>подпункте "л" пункта 1.1</w:t>
        </w:r>
      </w:hyperlink>
      <w:r>
        <w:t xml:space="preserve"> настоящего Порядка, оформляет на имя заявителя </w:t>
      </w:r>
      <w:hyperlink w:anchor="P444" w:history="1">
        <w:r>
          <w:rPr>
            <w:color w:val="0000FF"/>
          </w:rPr>
          <w:t>сертификат</w:t>
        </w:r>
      </w:hyperlink>
      <w:r>
        <w:t>, подтверждающий право на получение единовременной денежной выплаты на приобретение жилого помещения (далее - сертификат), по форме согласно приложению 2 к настоящему Порядку и направляет сертификат в отраслевой орган исполнительной власти в течение пяти рабочих дней со дня принятия решения.</w:t>
      </w:r>
    </w:p>
    <w:p w:rsidR="004D4F5D" w:rsidRDefault="004D4F5D">
      <w:pPr>
        <w:pStyle w:val="ConsPlusNormal"/>
        <w:jc w:val="both"/>
      </w:pPr>
      <w:r>
        <w:t xml:space="preserve">(в ред. </w:t>
      </w:r>
      <w:hyperlink r:id="rId25"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3.6. Отраслевой орган исполнительной власти:</w:t>
      </w:r>
    </w:p>
    <w:p w:rsidR="004D4F5D" w:rsidRDefault="004D4F5D">
      <w:pPr>
        <w:pStyle w:val="ConsPlusNormal"/>
        <w:spacing w:before="220"/>
        <w:ind w:firstLine="540"/>
        <w:jc w:val="both"/>
      </w:pPr>
      <w:r>
        <w:t xml:space="preserve">а) - г) исключены. - </w:t>
      </w:r>
      <w:hyperlink r:id="rId26" w:history="1">
        <w:r>
          <w:rPr>
            <w:color w:val="0000FF"/>
          </w:rPr>
          <w:t>Постановление</w:t>
        </w:r>
      </w:hyperlink>
      <w:r>
        <w:t xml:space="preserve"> Правительства Ленинградской области от 02.07.2018 N 223;</w:t>
      </w:r>
    </w:p>
    <w:p w:rsidR="004D4F5D" w:rsidRDefault="004D4F5D">
      <w:pPr>
        <w:pStyle w:val="ConsPlusNormal"/>
        <w:spacing w:before="220"/>
        <w:ind w:firstLine="540"/>
        <w:jc w:val="both"/>
      </w:pPr>
      <w:r>
        <w:t>д) представляет сертификат на подпись Губернатору Ленинградской области и организует выдачу сертификата заявителю;</w:t>
      </w:r>
    </w:p>
    <w:p w:rsidR="004D4F5D" w:rsidRDefault="004D4F5D">
      <w:pPr>
        <w:pStyle w:val="ConsPlusNormal"/>
        <w:spacing w:before="220"/>
        <w:ind w:firstLine="540"/>
        <w:jc w:val="both"/>
      </w:pPr>
      <w:r>
        <w:t xml:space="preserve">е) осуществляет формирование и ведение реестра получателей меры социальной поддержки, указанной в </w:t>
      </w:r>
      <w:hyperlink w:anchor="P56" w:history="1">
        <w:r>
          <w:rPr>
            <w:color w:val="0000FF"/>
          </w:rPr>
          <w:t>пункте "б" пункта 1.1</w:t>
        </w:r>
      </w:hyperlink>
      <w:r>
        <w:t xml:space="preserve"> настоящего Порядка, на основании сведений из АИС "Соцзащита".</w:t>
      </w:r>
    </w:p>
    <w:p w:rsidR="004D4F5D" w:rsidRDefault="004D4F5D">
      <w:pPr>
        <w:pStyle w:val="ConsPlusNormal"/>
        <w:spacing w:before="220"/>
        <w:ind w:firstLine="540"/>
        <w:jc w:val="both"/>
      </w:pPr>
      <w:bookmarkStart w:id="18" w:name="P108"/>
      <w:bookmarkEnd w:id="18"/>
      <w:r>
        <w:t>3.7. Основаниями для отказа в назначении мер социальной поддержки являются:</w:t>
      </w:r>
    </w:p>
    <w:p w:rsidR="004D4F5D" w:rsidRDefault="004D4F5D">
      <w:pPr>
        <w:pStyle w:val="ConsPlusNormal"/>
        <w:spacing w:before="220"/>
        <w:ind w:firstLine="540"/>
        <w:jc w:val="both"/>
      </w:pPr>
      <w:r>
        <w:t>отсутствие права на меру социальной поддержки;</w:t>
      </w:r>
    </w:p>
    <w:p w:rsidR="004D4F5D" w:rsidRDefault="004D4F5D">
      <w:pPr>
        <w:pStyle w:val="ConsPlusNormal"/>
        <w:spacing w:before="220"/>
        <w:ind w:firstLine="540"/>
        <w:jc w:val="both"/>
      </w:pPr>
      <w:r>
        <w:t xml:space="preserve">несоответствие условиям, предусмотренным </w:t>
      </w:r>
      <w:hyperlink w:anchor="P126" w:history="1">
        <w:r>
          <w:rPr>
            <w:color w:val="0000FF"/>
          </w:rPr>
          <w:t>пунктом 4.2</w:t>
        </w:r>
      </w:hyperlink>
      <w:r>
        <w:t xml:space="preserve">, </w:t>
      </w:r>
      <w:hyperlink w:anchor="P172" w:history="1">
        <w:r>
          <w:rPr>
            <w:color w:val="0000FF"/>
          </w:rPr>
          <w:t>абзацами первым</w:t>
        </w:r>
      </w:hyperlink>
      <w:r>
        <w:t xml:space="preserve"> - </w:t>
      </w:r>
      <w:hyperlink w:anchor="P174" w:history="1">
        <w:r>
          <w:rPr>
            <w:color w:val="0000FF"/>
          </w:rPr>
          <w:t>третьим пункта 4.11</w:t>
        </w:r>
      </w:hyperlink>
      <w:r>
        <w:t xml:space="preserve"> и </w:t>
      </w:r>
      <w:hyperlink w:anchor="P178" w:history="1">
        <w:r>
          <w:rPr>
            <w:color w:val="0000FF"/>
          </w:rPr>
          <w:t>пунктом 4.13</w:t>
        </w:r>
      </w:hyperlink>
      <w:r>
        <w:t xml:space="preserve"> настоящего Порядка;</w:t>
      </w:r>
    </w:p>
    <w:p w:rsidR="004D4F5D" w:rsidRDefault="004D4F5D">
      <w:pPr>
        <w:pStyle w:val="ConsPlusNormal"/>
        <w:spacing w:before="220"/>
        <w:ind w:firstLine="540"/>
        <w:jc w:val="both"/>
      </w:pPr>
      <w:r>
        <w:t xml:space="preserve">непредставление документов, указанных в </w:t>
      </w:r>
      <w:hyperlink w:anchor="P229" w:history="1">
        <w:r>
          <w:rPr>
            <w:color w:val="0000FF"/>
          </w:rPr>
          <w:t>приложении 1</w:t>
        </w:r>
      </w:hyperlink>
      <w:r>
        <w:t xml:space="preserve"> к настоящему Порядку (за исключением документов, указанных в </w:t>
      </w:r>
      <w:hyperlink w:anchor="P394" w:history="1">
        <w:r>
          <w:rPr>
            <w:color w:val="0000FF"/>
          </w:rPr>
          <w:t>пункте 12</w:t>
        </w:r>
      </w:hyperlink>
      <w:r>
        <w:t xml:space="preserve"> приложения 1 к настоящему Порядку);</w:t>
      </w:r>
    </w:p>
    <w:p w:rsidR="004D4F5D" w:rsidRDefault="004D4F5D">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4D4F5D" w:rsidRDefault="004D4F5D">
      <w:pPr>
        <w:pStyle w:val="ConsPlusNormal"/>
        <w:spacing w:before="220"/>
        <w:ind w:firstLine="540"/>
        <w:jc w:val="both"/>
      </w:pPr>
      <w:r>
        <w:t xml:space="preserve">превышение среднедушевого денежного дохода семьи над критерием нуждаемости, установленным Социальным кодексом для предоставления соответствующей меры социальной поддержки, указанной в </w:t>
      </w:r>
      <w:hyperlink w:anchor="P55" w:history="1">
        <w:r>
          <w:rPr>
            <w:color w:val="0000FF"/>
          </w:rPr>
          <w:t>подпунктах "а"</w:t>
        </w:r>
      </w:hyperlink>
      <w:r>
        <w:t xml:space="preserve"> - </w:t>
      </w:r>
      <w:hyperlink w:anchor="P66" w:history="1">
        <w:r>
          <w:rPr>
            <w:color w:val="0000FF"/>
          </w:rPr>
          <w:t>"л" пункта 1</w:t>
        </w:r>
      </w:hyperlink>
      <w:r>
        <w:t xml:space="preserve"> настоящего Порядка;</w:t>
      </w:r>
    </w:p>
    <w:p w:rsidR="004D4F5D" w:rsidRDefault="004D4F5D">
      <w:pPr>
        <w:pStyle w:val="ConsPlusNormal"/>
        <w:spacing w:before="220"/>
        <w:ind w:firstLine="540"/>
        <w:jc w:val="both"/>
      </w:pPr>
      <w:r>
        <w:t xml:space="preserve">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27" w:history="1">
        <w:r>
          <w:rPr>
            <w:color w:val="0000FF"/>
          </w:rPr>
          <w:t>статьей 2.2</w:t>
        </w:r>
      </w:hyperlink>
      <w:r>
        <w:t xml:space="preserve"> Социального кодекса).</w:t>
      </w:r>
    </w:p>
    <w:p w:rsidR="004D4F5D" w:rsidRDefault="004D4F5D">
      <w:pPr>
        <w:pStyle w:val="ConsPlusNormal"/>
        <w:spacing w:before="220"/>
        <w:ind w:firstLine="540"/>
        <w:jc w:val="both"/>
      </w:pPr>
      <w:r>
        <w:t>3.8. Меры социальной поддержки назначаются на период проживания на территории Ленинградской области, подтверждаемый данными органов регистрационного учета Ленинградской области.</w:t>
      </w:r>
    </w:p>
    <w:p w:rsidR="004D4F5D" w:rsidRDefault="004D4F5D">
      <w:pPr>
        <w:pStyle w:val="ConsPlusNormal"/>
      </w:pPr>
    </w:p>
    <w:p w:rsidR="004D4F5D" w:rsidRDefault="004D4F5D">
      <w:pPr>
        <w:pStyle w:val="ConsPlusTitle"/>
        <w:jc w:val="center"/>
        <w:outlineLvl w:val="1"/>
      </w:pPr>
      <w:r>
        <w:t>4. Особенности назначения мер социальной поддержки</w:t>
      </w:r>
    </w:p>
    <w:p w:rsidR="004D4F5D" w:rsidRDefault="004D4F5D">
      <w:pPr>
        <w:pStyle w:val="ConsPlusNormal"/>
      </w:pPr>
    </w:p>
    <w:p w:rsidR="004D4F5D" w:rsidRDefault="004D4F5D">
      <w:pPr>
        <w:pStyle w:val="ConsPlusNormal"/>
        <w:ind w:firstLine="540"/>
        <w:jc w:val="both"/>
      </w:pPr>
      <w:r>
        <w:t xml:space="preserve">4.1. Заявителям, переехавшим в Ленинградскую область из другого субъекта Российской Федерации, получателям мер социальной поддержки, изменившим место проживания в </w:t>
      </w:r>
      <w:r>
        <w:lastRenderedPageBreak/>
        <w:t xml:space="preserve">Ленинградской области, меры социальной поддержки, указанные в </w:t>
      </w:r>
      <w:hyperlink w:anchor="P56" w:history="1">
        <w:r>
          <w:rPr>
            <w:color w:val="0000FF"/>
          </w:rPr>
          <w:t>пунктах "б"</w:t>
        </w:r>
      </w:hyperlink>
      <w:r>
        <w:t xml:space="preserve"> - </w:t>
      </w:r>
      <w:hyperlink w:anchor="P60" w:history="1">
        <w:r>
          <w:rPr>
            <w:color w:val="0000FF"/>
          </w:rPr>
          <w:t>"д"</w:t>
        </w:r>
      </w:hyperlink>
      <w:r>
        <w:t xml:space="preserve">, </w:t>
      </w:r>
      <w:hyperlink w:anchor="P68" w:history="1">
        <w:r>
          <w:rPr>
            <w:color w:val="0000FF"/>
          </w:rPr>
          <w:t>"н" пункта 1.1</w:t>
        </w:r>
      </w:hyperlink>
      <w:r>
        <w:t xml:space="preserve"> настоящего Порядка, назначаются по месту нового проживания в Ленинградской области с месяца обращения, но не ранее месяца, следующего за месяцем прекращения предоставления указанных мер социальной поддержки по месту предыдущего проживания.</w:t>
      </w:r>
    </w:p>
    <w:p w:rsidR="004D4F5D" w:rsidRDefault="004D4F5D">
      <w:pPr>
        <w:pStyle w:val="ConsPlusNormal"/>
        <w:spacing w:before="220"/>
        <w:ind w:firstLine="540"/>
        <w:jc w:val="both"/>
      </w:pPr>
      <w:r>
        <w:t xml:space="preserve">В случае обращения за мерами социальной поддержки, указанными в </w:t>
      </w:r>
      <w:hyperlink w:anchor="P56" w:history="1">
        <w:r>
          <w:rPr>
            <w:color w:val="0000FF"/>
          </w:rPr>
          <w:t>подпунктах "б"</w:t>
        </w:r>
      </w:hyperlink>
      <w:r>
        <w:t xml:space="preserve">, </w:t>
      </w:r>
      <w:hyperlink w:anchor="P57" w:history="1">
        <w:r>
          <w:rPr>
            <w:color w:val="0000FF"/>
          </w:rPr>
          <w:t>"в" пункта 1.1</w:t>
        </w:r>
      </w:hyperlink>
      <w:r>
        <w:t xml:space="preserve"> настоящего Порядка, назначение производится с месяца рождения, если заявление о назначении было подано не позднее шести месяцев со дня рождения ребенка.</w:t>
      </w:r>
    </w:p>
    <w:p w:rsidR="004D4F5D" w:rsidRDefault="004D4F5D">
      <w:pPr>
        <w:pStyle w:val="ConsPlusNormal"/>
        <w:jc w:val="both"/>
      </w:pPr>
      <w:r>
        <w:t xml:space="preserve">(абзац введен </w:t>
      </w:r>
      <w:hyperlink r:id="rId28"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В случае обращения за мерами социальной поддержки, указанными в </w:t>
      </w:r>
      <w:hyperlink w:anchor="P60" w:history="1">
        <w:r>
          <w:rPr>
            <w:color w:val="0000FF"/>
          </w:rPr>
          <w:t>подпункте "д" пункта 1.1</w:t>
        </w:r>
      </w:hyperlink>
      <w:r>
        <w:t xml:space="preserve"> настоящего Порядка, назначение производится с месяца исполнения ребенку возраста двух лет, если заявление о назначении было подано не позднее шести месяцев со дня достижения ребенком возраста двух лет.</w:t>
      </w:r>
    </w:p>
    <w:p w:rsidR="004D4F5D" w:rsidRDefault="004D4F5D">
      <w:pPr>
        <w:pStyle w:val="ConsPlusNormal"/>
        <w:jc w:val="both"/>
      </w:pPr>
      <w:r>
        <w:t xml:space="preserve">(абзац введен </w:t>
      </w:r>
      <w:hyperlink r:id="rId29"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В случае обращения за мерами социальной поддержки, указанными в </w:t>
      </w:r>
      <w:hyperlink w:anchor="P68" w:history="1">
        <w:r>
          <w:rPr>
            <w:color w:val="0000FF"/>
          </w:rPr>
          <w:t>подпункте "н" пункта 1.1</w:t>
        </w:r>
      </w:hyperlink>
      <w:r>
        <w:t xml:space="preserve"> настоящего Порядка, назначение производится со дня освидетельствования федеральным государственным учреждением медико-социальной экспертизы, если заявление о назначении ежемесячной выплаты подано до истечения шести месяцев с даты освидетельствования.</w:t>
      </w:r>
    </w:p>
    <w:p w:rsidR="004D4F5D" w:rsidRDefault="004D4F5D">
      <w:pPr>
        <w:pStyle w:val="ConsPlusNormal"/>
        <w:jc w:val="both"/>
      </w:pPr>
      <w:r>
        <w:t xml:space="preserve">(абзац введен </w:t>
      </w:r>
      <w:hyperlink r:id="rId30"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bookmarkStart w:id="19" w:name="P126"/>
      <w:bookmarkEnd w:id="19"/>
      <w:r>
        <w:t xml:space="preserve">4.2. Меры социальной поддержки, указанные в </w:t>
      </w:r>
      <w:hyperlink w:anchor="P55" w:history="1">
        <w:r>
          <w:rPr>
            <w:color w:val="0000FF"/>
          </w:rPr>
          <w:t>пунктах "а"</w:t>
        </w:r>
      </w:hyperlink>
      <w:r>
        <w:t xml:space="preserve"> - </w:t>
      </w:r>
      <w:hyperlink w:anchor="P66" w:history="1">
        <w:r>
          <w:rPr>
            <w:color w:val="0000FF"/>
          </w:rPr>
          <w:t>"л" пункта 1.1</w:t>
        </w:r>
      </w:hyperlink>
      <w:r>
        <w:t xml:space="preserve"> настоящего Порядка, в случае отсутствия доходов у членов семьи (одного из членов семьи) предоставляются при условии признания причины отсутствия доходов уважительной.</w:t>
      </w:r>
    </w:p>
    <w:p w:rsidR="004D4F5D" w:rsidRDefault="004D4F5D">
      <w:pPr>
        <w:pStyle w:val="ConsPlusNormal"/>
        <w:jc w:val="both"/>
      </w:pPr>
      <w:r>
        <w:t xml:space="preserve">(в ред. </w:t>
      </w:r>
      <w:hyperlink r:id="rId31"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Уважительными причинами отсутствия доходов, учитываемых при расчете среднедушевого денежного дохода членов семьи, для определения права на меры социальной поддержки с учетом критерия нуждаемости являются:</w:t>
      </w:r>
    </w:p>
    <w:p w:rsidR="004D4F5D" w:rsidRDefault="004D4F5D">
      <w:pPr>
        <w:pStyle w:val="ConsPlusNormal"/>
        <w:spacing w:before="220"/>
        <w:ind w:firstLine="540"/>
        <w:jc w:val="both"/>
      </w:pPr>
      <w:r>
        <w:t>а) осуществление одним из родителей (законным представителем) ухода за проживающим с ним ребенком (детьми) в возрасте до трех лет и(или) тремя и более детьми в возрасте до 14 лет;</w:t>
      </w:r>
    </w:p>
    <w:p w:rsidR="004D4F5D" w:rsidRDefault="004D4F5D">
      <w:pPr>
        <w:pStyle w:val="ConsPlusNormal"/>
        <w:jc w:val="both"/>
      </w:pPr>
      <w:r>
        <w:t xml:space="preserve">(в ред. </w:t>
      </w:r>
      <w:hyperlink r:id="rId32"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б) осуществление заявителем (законным представителем) ухода за проживающим с ним ребенком (детьми) в возрасте от трех лет до поступления в первый класс образовательной организации при наличии у ребенка заболевания, препятствующего посещению дошкольной образовательной организации по заключению государственной медицинской организации, либо о наличии у ребенка заболевания, препятствующего посещению образовательной организации;</w:t>
      </w:r>
    </w:p>
    <w:p w:rsidR="004D4F5D" w:rsidRDefault="004D4F5D">
      <w:pPr>
        <w:pStyle w:val="ConsPlusNormal"/>
        <w:spacing w:before="220"/>
        <w:ind w:firstLine="540"/>
        <w:jc w:val="both"/>
      </w:pPr>
      <w:r>
        <w:t>в) отсутствие работы при условии, что перерыв в работе, перерыв между ее прекращением и регистрацией в государственной службе занятости населения, перерыв между днем исполнения ребенку возраста трех лет и регистрацией в государственной службе занятости населения не превысил трех месяцев;</w:t>
      </w:r>
    </w:p>
    <w:p w:rsidR="004D4F5D" w:rsidRDefault="004D4F5D">
      <w:pPr>
        <w:pStyle w:val="ConsPlusNormal"/>
        <w:jc w:val="both"/>
      </w:pPr>
      <w:r>
        <w:t xml:space="preserve">(в ред. </w:t>
      </w:r>
      <w:hyperlink r:id="rId33"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г) осуществление ухода за пожилым, нуждающимся по заключению лечебного учреждения в постоянном постороннем уходе или достигшим возраста 80 лет, инвалидом I группы, ребенком-инвалидом, если назначена ежемесячная компенсационная выплата в соответствии с </w:t>
      </w:r>
      <w:hyperlink r:id="rId34" w:history="1">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а также ухода за членом семьи, временно нуждающимся по заключению лечебного учреждения в постороннем уходе;</w:t>
      </w:r>
    </w:p>
    <w:p w:rsidR="004D4F5D" w:rsidRDefault="004D4F5D">
      <w:pPr>
        <w:pStyle w:val="ConsPlusNormal"/>
        <w:spacing w:before="220"/>
        <w:ind w:firstLine="540"/>
        <w:jc w:val="both"/>
      </w:pPr>
      <w:r>
        <w:t xml:space="preserve">д) нахождение в академическом отпуске по медицинским показаниям студентов и </w:t>
      </w:r>
      <w:r>
        <w:lastRenderedPageBreak/>
        <w:t xml:space="preserve">аспирантов организаций, осуществляющих образовательную деятельность, при условии получения компенсационной выплаты в соответствии с </w:t>
      </w:r>
      <w:hyperlink r:id="rId35" w:history="1">
        <w:r>
          <w:rPr>
            <w:color w:val="0000FF"/>
          </w:rPr>
          <w:t>Указом</w:t>
        </w:r>
      </w:hyperlink>
      <w:r>
        <w:t xml:space="preserve"> Президента Российской Федерации от 30 мая 1994 года N 1110 "О размере компенсационных выплат отдельным категориям граждан";</w:t>
      </w:r>
    </w:p>
    <w:p w:rsidR="004D4F5D" w:rsidRDefault="004D4F5D">
      <w:pPr>
        <w:pStyle w:val="ConsPlusNormal"/>
        <w:spacing w:before="220"/>
        <w:ind w:firstLine="540"/>
        <w:jc w:val="both"/>
      </w:pPr>
      <w:r>
        <w:t>е) нахождение на амбулаторном или стационарном лечении на все время болезни;</w:t>
      </w:r>
    </w:p>
    <w:p w:rsidR="004D4F5D" w:rsidRDefault="004D4F5D">
      <w:pPr>
        <w:pStyle w:val="ConsPlusNormal"/>
        <w:spacing w:before="220"/>
        <w:ind w:firstLine="540"/>
        <w:jc w:val="both"/>
      </w:pPr>
      <w:r>
        <w:t>ж) беременность сроком от 12 недель;</w:t>
      </w:r>
    </w:p>
    <w:p w:rsidR="004D4F5D" w:rsidRDefault="004D4F5D">
      <w:pPr>
        <w:pStyle w:val="ConsPlusNormal"/>
        <w:spacing w:before="220"/>
        <w:ind w:firstLine="540"/>
        <w:jc w:val="both"/>
      </w:pPr>
      <w:r>
        <w:t>з) 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4D4F5D" w:rsidRDefault="004D4F5D">
      <w:pPr>
        <w:pStyle w:val="ConsPlusNormal"/>
        <w:spacing w:before="220"/>
        <w:ind w:firstLine="540"/>
        <w:jc w:val="both"/>
      </w:pPr>
      <w:r>
        <w:t>и) нахождение под арестом, на принудительном лечении по решению суда;</w:t>
      </w:r>
    </w:p>
    <w:p w:rsidR="004D4F5D" w:rsidRDefault="004D4F5D">
      <w:pPr>
        <w:pStyle w:val="ConsPlusNormal"/>
        <w:spacing w:before="220"/>
        <w:ind w:firstLine="540"/>
        <w:jc w:val="both"/>
      </w:pPr>
      <w:bookmarkStart w:id="20" w:name="P140"/>
      <w:bookmarkEnd w:id="20"/>
      <w:r>
        <w:t>к) неполучение доходов в виде алиментов;</w:t>
      </w:r>
    </w:p>
    <w:p w:rsidR="004D4F5D" w:rsidRDefault="004D4F5D">
      <w:pPr>
        <w:pStyle w:val="ConsPlusNormal"/>
        <w:jc w:val="both"/>
      </w:pPr>
      <w:r>
        <w:t xml:space="preserve">(в ред. </w:t>
      </w:r>
      <w:hyperlink r:id="rId3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л) наличие инвалидности у родителей (одного из родителей), законных представителей;</w:t>
      </w:r>
    </w:p>
    <w:p w:rsidR="004D4F5D" w:rsidRDefault="004D4F5D">
      <w:pPr>
        <w:pStyle w:val="ConsPlusNormal"/>
        <w:jc w:val="both"/>
      </w:pPr>
      <w:r>
        <w:t xml:space="preserve">(пп. "л" введен </w:t>
      </w:r>
      <w:hyperlink r:id="rId37"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м) постановка на учет в государственную службу занятости населения либо трудоустройство родителя (родителей) на дату подачи заявления;</w:t>
      </w:r>
    </w:p>
    <w:p w:rsidR="004D4F5D" w:rsidRDefault="004D4F5D">
      <w:pPr>
        <w:pStyle w:val="ConsPlusNormal"/>
        <w:jc w:val="both"/>
      </w:pPr>
      <w:r>
        <w:t xml:space="preserve">(пп. "м" введен </w:t>
      </w:r>
      <w:hyperlink r:id="rId38"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bookmarkStart w:id="21" w:name="P146"/>
      <w:bookmarkEnd w:id="21"/>
      <w:r>
        <w:t>н) наличие иных обстоятельств, свидетельствующих об уважительности причин отсутствия доходов.</w:t>
      </w:r>
    </w:p>
    <w:p w:rsidR="004D4F5D" w:rsidRDefault="004D4F5D">
      <w:pPr>
        <w:pStyle w:val="ConsPlusNormal"/>
        <w:jc w:val="both"/>
      </w:pPr>
      <w:r>
        <w:t xml:space="preserve">(пп. "н" введен </w:t>
      </w:r>
      <w:hyperlink r:id="rId39"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Отсутствие у граждан трудоспособного возраста доходов от трудовой деятельности и(или) предпринимательской деятельности и(или) иной приносящей доход деятельности не является уважительной причиной, дающей право на меры социальной поддержки.</w:t>
      </w:r>
    </w:p>
    <w:p w:rsidR="004D4F5D" w:rsidRDefault="004D4F5D">
      <w:pPr>
        <w:pStyle w:val="ConsPlusNormal"/>
        <w:jc w:val="both"/>
      </w:pPr>
      <w:r>
        <w:t xml:space="preserve">(абзац введен </w:t>
      </w:r>
      <w:hyperlink r:id="rId40"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4.2.1. Признание причин отсутствия доходов, учитываемых при расчете среднедушевого денежного дохода членов семьи, и причин отсутствия возможности подтверждения указанных доходов уважительными в соответствии с </w:t>
      </w:r>
      <w:hyperlink w:anchor="P98" w:history="1">
        <w:r>
          <w:rPr>
            <w:color w:val="0000FF"/>
          </w:rPr>
          <w:t>подпунктом "е" пункта 3.3</w:t>
        </w:r>
      </w:hyperlink>
      <w:r>
        <w:t xml:space="preserve">, </w:t>
      </w:r>
      <w:hyperlink w:anchor="P140" w:history="1">
        <w:r>
          <w:rPr>
            <w:color w:val="0000FF"/>
          </w:rPr>
          <w:t>подпунктами "к"</w:t>
        </w:r>
      </w:hyperlink>
      <w:r>
        <w:t xml:space="preserve">, </w:t>
      </w:r>
      <w:hyperlink w:anchor="P146" w:history="1">
        <w:r>
          <w:rPr>
            <w:color w:val="0000FF"/>
          </w:rPr>
          <w:t>"н" пункта 4.2</w:t>
        </w:r>
      </w:hyperlink>
      <w:r>
        <w:t xml:space="preserve"> настоящего Порядка осуществляется комиссией, создаваемой и осуществляющей деятельность в порядке, определенном комитетом по социальной защите населения Ленинградской области.</w:t>
      </w:r>
    </w:p>
    <w:p w:rsidR="004D4F5D" w:rsidRDefault="004D4F5D">
      <w:pPr>
        <w:pStyle w:val="ConsPlusNormal"/>
        <w:jc w:val="both"/>
      </w:pPr>
      <w:r>
        <w:t xml:space="preserve">(п. 4.2.1 введен </w:t>
      </w:r>
      <w:hyperlink r:id="rId41"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4.3. Единовременное пособие при рождении ребенка на приобретение предметов детского ассортимента и продуктов детского питания назначается в размере, установленном в соответствии с действующим законодательством на дату принятия решения о его назначении.</w:t>
      </w:r>
    </w:p>
    <w:p w:rsidR="004D4F5D" w:rsidRDefault="004D4F5D">
      <w:pPr>
        <w:pStyle w:val="ConsPlusNormal"/>
        <w:spacing w:before="220"/>
        <w:ind w:firstLine="540"/>
        <w:jc w:val="both"/>
      </w:pPr>
      <w:r>
        <w:t>4.4. Ежемесячная денежная выплата в случае рождения третьего ребенка и последующих детей назначается на срок 12 месяцев с месяца обращения, но не более чем на период обладания правом на ее получение.</w:t>
      </w:r>
    </w:p>
    <w:p w:rsidR="004D4F5D" w:rsidRDefault="004D4F5D">
      <w:pPr>
        <w:pStyle w:val="ConsPlusNormal"/>
        <w:spacing w:before="220"/>
        <w:ind w:firstLine="540"/>
        <w:jc w:val="both"/>
      </w:pPr>
      <w:r>
        <w:t>4.5. Ежемесячное пособие на приобретение товаров детского ассортимента и продуктов детского питания назначается на срок 12 месяцев с месяца обращения, но не более чем на период обладания правом на его получение.</w:t>
      </w:r>
    </w:p>
    <w:p w:rsidR="004D4F5D" w:rsidRDefault="004D4F5D">
      <w:pPr>
        <w:pStyle w:val="ConsPlusNormal"/>
        <w:spacing w:before="220"/>
        <w:ind w:firstLine="540"/>
        <w:jc w:val="both"/>
      </w:pPr>
      <w:r>
        <w:t xml:space="preserve">4.6. Ежемесячное пособие на приобретение товаров детского ассортимента и продуктов детского питания в размере, установленном законодательством, на ребенка, чей родитель </w:t>
      </w:r>
      <w:r>
        <w:lastRenderedPageBreak/>
        <w:t>(родители) уклоняется (уклоняются) от уплаты алиментов либо находится (находятся) в розыске, назначается в случаях:</w:t>
      </w:r>
    </w:p>
    <w:p w:rsidR="004D4F5D" w:rsidRDefault="004D4F5D">
      <w:pPr>
        <w:pStyle w:val="ConsPlusNormal"/>
        <w:spacing w:before="220"/>
        <w:ind w:firstLine="540"/>
        <w:jc w:val="both"/>
      </w:pPr>
      <w:r>
        <w:t>розыска родителей органами Федеральной службы судебных приставов в связи с уклонением от уплаты алиментов;</w:t>
      </w:r>
    </w:p>
    <w:p w:rsidR="004D4F5D" w:rsidRDefault="004D4F5D">
      <w:pPr>
        <w:pStyle w:val="ConsPlusNormal"/>
        <w:spacing w:before="220"/>
        <w:ind w:firstLine="540"/>
        <w:jc w:val="both"/>
      </w:pPr>
      <w:r>
        <w:t>отсутствия у родителей заработка, с которого могут быть взысканы алименты, в период отбывания наказания в исправительных учреждениях, нахождения под арестом, на принудительном лечении по решению суда.</w:t>
      </w:r>
    </w:p>
    <w:p w:rsidR="004D4F5D" w:rsidRDefault="004D4F5D">
      <w:pPr>
        <w:pStyle w:val="ConsPlusNormal"/>
        <w:spacing w:before="220"/>
        <w:ind w:firstLine="540"/>
        <w:jc w:val="both"/>
      </w:pPr>
      <w:r>
        <w:t xml:space="preserve">Ежемесячное пособие на приобретение товаров детского ассортимента и продуктов детского питания, предусмотренное </w:t>
      </w:r>
      <w:hyperlink r:id="rId42" w:history="1">
        <w:r>
          <w:rPr>
            <w:color w:val="0000FF"/>
          </w:rPr>
          <w:t>частью 5 статьи 2.6</w:t>
        </w:r>
      </w:hyperlink>
      <w:r>
        <w:t xml:space="preserve"> Социального кодекса, назначается:</w:t>
      </w:r>
    </w:p>
    <w:p w:rsidR="004D4F5D" w:rsidRDefault="004D4F5D">
      <w:pPr>
        <w:pStyle w:val="ConsPlusNormal"/>
        <w:spacing w:before="220"/>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 - на период установления инвалидности, указанный в справке об инвалидности на ребенка-инвалида;</w:t>
      </w:r>
    </w:p>
    <w:p w:rsidR="004D4F5D" w:rsidRDefault="004D4F5D">
      <w:pPr>
        <w:pStyle w:val="ConsPlusNormal"/>
        <w:spacing w:before="220"/>
        <w:ind w:firstLine="540"/>
        <w:jc w:val="both"/>
      </w:pPr>
      <w:r>
        <w:t>на ребенка, оба родителя (единственный родитель) которого являются (является) инвалидами (инвалидом) I и(или) II группы и не работают (не работает), - на период установления инвалидности, указанный в справке об инвалидности одного из родителей-инвалидов (единственного родителя-инвалида) (по наименьшему периоду);</w:t>
      </w:r>
    </w:p>
    <w:p w:rsidR="004D4F5D" w:rsidRDefault="004D4F5D">
      <w:pPr>
        <w:pStyle w:val="ConsPlusNormal"/>
        <w:spacing w:before="220"/>
        <w:ind w:firstLine="540"/>
        <w:jc w:val="both"/>
      </w:pPr>
      <w:r>
        <w:t>на ребенка,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 - на период нуждаемости родителя-инвалида в постоянном постороннем уходе либо на период установления инвалидности родителю (по наименьшему периоду).</w:t>
      </w:r>
    </w:p>
    <w:p w:rsidR="004D4F5D" w:rsidRDefault="004D4F5D">
      <w:pPr>
        <w:pStyle w:val="ConsPlusNormal"/>
        <w:spacing w:before="220"/>
        <w:ind w:firstLine="540"/>
        <w:jc w:val="both"/>
      </w:pPr>
      <w:r>
        <w:t>4.7.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 ежемесячная денежная компенсация, договор найма (договор поднайма) назначается одному из родителей, заключившему договор найма (договор поднайма), с месяца его заключения, если обращение за ежемесячной денежной компенсацией последовало в течение трех месяцев с даты заключения договора найма (договора поднайма).</w:t>
      </w:r>
    </w:p>
    <w:p w:rsidR="004D4F5D" w:rsidRDefault="004D4F5D">
      <w:pPr>
        <w:pStyle w:val="ConsPlusNormal"/>
        <w:spacing w:before="220"/>
        <w:ind w:firstLine="540"/>
        <w:jc w:val="both"/>
      </w:pPr>
      <w:r>
        <w:t>При обращении за получением ежемесячной денежной компенсации по истечении трех месяцев со дня заключения договора найма (поднайма) ежемесячная компенсация назначается с месяца обращения.</w:t>
      </w:r>
    </w:p>
    <w:p w:rsidR="004D4F5D" w:rsidRDefault="004D4F5D">
      <w:pPr>
        <w:pStyle w:val="ConsPlusNormal"/>
        <w:spacing w:before="220"/>
        <w:ind w:firstLine="540"/>
        <w:jc w:val="both"/>
      </w:pPr>
      <w:r>
        <w:t>Ежемесячная денежная компенсация назначается на 12 месяцев, но не более чем на период обладания правом на ее получение.</w:t>
      </w:r>
    </w:p>
    <w:p w:rsidR="004D4F5D" w:rsidRDefault="004D4F5D">
      <w:pPr>
        <w:pStyle w:val="ConsPlusNormal"/>
        <w:spacing w:before="220"/>
        <w:ind w:firstLine="540"/>
        <w:jc w:val="both"/>
      </w:pPr>
      <w:r>
        <w:t>4.8. Ежемесячная денежная компенсация на полноценное питание беременным женщинам, кормящим матерям, а также детям в возрасте до трех лет назначается на 12 месяцев с месяца обращения, но не более чем на период обладания правом на ее получение.</w:t>
      </w:r>
    </w:p>
    <w:p w:rsidR="004D4F5D" w:rsidRDefault="004D4F5D">
      <w:pPr>
        <w:pStyle w:val="ConsPlusNormal"/>
        <w:spacing w:before="220"/>
        <w:ind w:firstLine="540"/>
        <w:jc w:val="both"/>
      </w:pPr>
      <w:r>
        <w:t>Ежемесячная денежная компенсация предоставляется на детей, находящихся под опекой, в соответствии с настоящим Порядком, но не более срока, установленного правовым актом об установлении опеки.</w:t>
      </w:r>
    </w:p>
    <w:p w:rsidR="004D4F5D" w:rsidRDefault="004D4F5D">
      <w:pPr>
        <w:pStyle w:val="ConsPlusNormal"/>
        <w:spacing w:before="220"/>
        <w:ind w:firstLine="540"/>
        <w:jc w:val="both"/>
      </w:pPr>
      <w:r>
        <w:t>4.9. Ежегодная выплата на ребенка, страдающего заболеванием целиакия или фенилкетонурия, предоставляется лицам в возрасте до 18 лет, страдающим указанными заболеваниями, постоянно проживающим на территории Ленинградской области.</w:t>
      </w:r>
    </w:p>
    <w:p w:rsidR="004D4F5D" w:rsidRDefault="004D4F5D">
      <w:pPr>
        <w:pStyle w:val="ConsPlusNormal"/>
        <w:spacing w:before="220"/>
        <w:ind w:firstLine="540"/>
        <w:jc w:val="both"/>
      </w:pPr>
      <w:r>
        <w:t xml:space="preserve">Лицам, указанным в абзаце первом настоящего пункта, находящимся под опекой </w:t>
      </w:r>
      <w:r>
        <w:lastRenderedPageBreak/>
        <w:t>(попечительством), ежегодная выплата предоставляется на срок не более установленного правовым актом об установлении опеки (попечительства).</w:t>
      </w:r>
    </w:p>
    <w:p w:rsidR="004D4F5D" w:rsidRDefault="004D4F5D">
      <w:pPr>
        <w:pStyle w:val="ConsPlusNormal"/>
        <w:spacing w:before="220"/>
        <w:ind w:firstLine="540"/>
        <w:jc w:val="both"/>
      </w:pPr>
      <w:r>
        <w:t>Ежегодная выплата предоставляется один раз в календарном году одному из родителей либо опекуну (попечителю).</w:t>
      </w:r>
    </w:p>
    <w:p w:rsidR="004D4F5D" w:rsidRDefault="004D4F5D">
      <w:pPr>
        <w:pStyle w:val="ConsPlusNormal"/>
        <w:spacing w:before="220"/>
        <w:ind w:firstLine="540"/>
        <w:jc w:val="both"/>
      </w:pPr>
      <w:r>
        <w:t>4.10. Ежемесячная выплата на ребенка-инвалида предоставляется опекуну (попечителю) на срок не более срока, установленного правовым актом об установлении опеки (попечительства).</w:t>
      </w:r>
    </w:p>
    <w:p w:rsidR="004D4F5D" w:rsidRDefault="004D4F5D">
      <w:pPr>
        <w:pStyle w:val="ConsPlusNormal"/>
        <w:spacing w:before="220"/>
        <w:ind w:firstLine="540"/>
        <w:jc w:val="both"/>
      </w:pPr>
      <w:r>
        <w:t>За неполный месяц размер ежемесячной выплаты на ребенка-инвалида определяется пропорционально количеству календарных дней этого месяца.</w:t>
      </w:r>
    </w:p>
    <w:p w:rsidR="004D4F5D" w:rsidRDefault="004D4F5D">
      <w:pPr>
        <w:pStyle w:val="ConsPlusNormal"/>
        <w:spacing w:before="220"/>
        <w:ind w:firstLine="540"/>
        <w:jc w:val="both"/>
      </w:pPr>
      <w:bookmarkStart w:id="22" w:name="P172"/>
      <w:bookmarkEnd w:id="22"/>
      <w:r>
        <w:t>4.11. Многодетная семья (многодетная приемная семья) при достижении ребенком (детьми) возраста 18 лет сохраняет право на получение мер социальной поддержки в случае, если достигший совершеннолетия ребенок (дети) обучается по очной форме обучения в образовательных организациях и не находится на полном государственной обеспечении.</w:t>
      </w:r>
    </w:p>
    <w:p w:rsidR="004D4F5D" w:rsidRDefault="004D4F5D">
      <w:pPr>
        <w:pStyle w:val="ConsPlusNormal"/>
        <w:spacing w:before="220"/>
        <w:ind w:firstLine="540"/>
        <w:jc w:val="both"/>
      </w:pPr>
      <w:r>
        <w:t xml:space="preserve">В целях сохранения права на меры социальной поддержки многодетной семьи (многодетной приемной семьи) на период обучения по очной форме достигшего совершеннолетия ребенка, но не более достижения им возраста 23 лет, заявители представляют заявление и документы, указанные в </w:t>
      </w:r>
      <w:hyperlink w:anchor="P250" w:history="1">
        <w:r>
          <w:rPr>
            <w:color w:val="0000FF"/>
          </w:rPr>
          <w:t>абзаце одиннадцатом подпункта 3 пункта 1</w:t>
        </w:r>
      </w:hyperlink>
      <w:r>
        <w:t xml:space="preserve"> приложения 1 к настоящему Порядку, в порядке, предусмотренном </w:t>
      </w:r>
      <w:hyperlink w:anchor="P81" w:history="1">
        <w:r>
          <w:rPr>
            <w:color w:val="0000FF"/>
          </w:rPr>
          <w:t>разделом 3</w:t>
        </w:r>
      </w:hyperlink>
      <w:r>
        <w:t xml:space="preserve"> настоящего Порядка.</w:t>
      </w:r>
    </w:p>
    <w:p w:rsidR="004D4F5D" w:rsidRDefault="004D4F5D">
      <w:pPr>
        <w:pStyle w:val="ConsPlusNormal"/>
        <w:spacing w:before="220"/>
        <w:ind w:firstLine="540"/>
        <w:jc w:val="both"/>
      </w:pPr>
      <w:bookmarkStart w:id="23" w:name="P174"/>
      <w:bookmarkEnd w:id="23"/>
      <w:r>
        <w:t xml:space="preserve">В случае отсутствия документального подтверждения совместного проживания по одному адресу в Ленинградской области членов многодетной семьи, многодетной приемной семьи (за исключением приемного (приемных) ребенка (детей) факт совместного проживания членов многодетной семьи и многодетной приемной семьи подтверждается актом уполномоченного органа (для мер социальной поддержки, указанных в </w:t>
      </w:r>
      <w:hyperlink w:anchor="P61" w:history="1">
        <w:r>
          <w:rPr>
            <w:color w:val="0000FF"/>
          </w:rPr>
          <w:t>подпунктах "е"</w:t>
        </w:r>
      </w:hyperlink>
      <w:r>
        <w:t xml:space="preserve"> - </w:t>
      </w:r>
      <w:hyperlink w:anchor="P63" w:history="1">
        <w:r>
          <w:rPr>
            <w:color w:val="0000FF"/>
          </w:rPr>
          <w:t>"з" пункта 1.1</w:t>
        </w:r>
      </w:hyperlink>
      <w:r>
        <w:t xml:space="preserve"> настоящего Порядка).</w:t>
      </w:r>
    </w:p>
    <w:p w:rsidR="004D4F5D" w:rsidRDefault="004D4F5D">
      <w:pPr>
        <w:pStyle w:val="ConsPlusNormal"/>
        <w:spacing w:before="220"/>
        <w:ind w:firstLine="540"/>
        <w:jc w:val="both"/>
      </w:pPr>
      <w:r>
        <w:t>Соответствующий акт составляется в течение 10 рабочих дней, следующих за днем поступления документов.</w:t>
      </w:r>
    </w:p>
    <w:p w:rsidR="004D4F5D" w:rsidRDefault="004D4F5D">
      <w:pPr>
        <w:pStyle w:val="ConsPlusNormal"/>
        <w:spacing w:before="220"/>
        <w:ind w:firstLine="540"/>
        <w:jc w:val="both"/>
      </w:pPr>
      <w:r>
        <w:t>В случае отказа заявителя в допуске представителей уполномоченного органа в жилое помещение для установления факта совместного проживания уполномоченным органом составляется соответствующий акт, свидетельствующий об отсутствии документального подтверждения совместного проживания по одному адресу в Ленинградской области членов многодетной семьи, многодетной приемной семьи.</w:t>
      </w:r>
    </w:p>
    <w:p w:rsidR="004D4F5D" w:rsidRDefault="004D4F5D">
      <w:pPr>
        <w:pStyle w:val="ConsPlusNormal"/>
        <w:spacing w:before="220"/>
        <w:ind w:firstLine="540"/>
        <w:jc w:val="both"/>
      </w:pPr>
      <w:r>
        <w:t>4.12. Назначение денежной выплаты на приобретение комплекта детской (подростковой) одежды для посещения школьных занятий и школьных письменных принадлежностей осуществляется при условии обращения с документами в срок до 20 декабря текущего года.</w:t>
      </w:r>
    </w:p>
    <w:p w:rsidR="004D4F5D" w:rsidRDefault="004D4F5D">
      <w:pPr>
        <w:pStyle w:val="ConsPlusNormal"/>
        <w:spacing w:before="220"/>
        <w:ind w:firstLine="540"/>
        <w:jc w:val="both"/>
      </w:pPr>
      <w:bookmarkStart w:id="24" w:name="P178"/>
      <w:bookmarkEnd w:id="24"/>
      <w:r>
        <w:t>4.13. Право на получение средств (части средств) материнского капитала в целях получения ребенком (детьми) образования (образовательных услуг) может быть реализовано при условии, если ребенок является членом многодетной семьи, обучается по очной форме обучения и на дату начала обучения по соответствующей образовательной программе не достиг возраста 23 лет.</w:t>
      </w:r>
    </w:p>
    <w:p w:rsidR="004D4F5D" w:rsidRDefault="004D4F5D">
      <w:pPr>
        <w:pStyle w:val="ConsPlusNormal"/>
        <w:spacing w:before="220"/>
        <w:ind w:firstLine="540"/>
        <w:jc w:val="both"/>
      </w:pPr>
      <w:r>
        <w:t>4.14. Дополнительное единовременное пособие при рождении одновременно трех и более детей назначается независимо от получения мер социальной поддержки в соответствии с нормативным правовым актом Российской Федерации и иных мер социальной поддержки, предусмотренных Социальным кодексом.</w:t>
      </w:r>
    </w:p>
    <w:p w:rsidR="004D4F5D" w:rsidRDefault="004D4F5D">
      <w:pPr>
        <w:pStyle w:val="ConsPlusNormal"/>
        <w:spacing w:before="220"/>
        <w:ind w:firstLine="540"/>
        <w:jc w:val="both"/>
      </w:pPr>
      <w:r>
        <w:t>Дополнительное единовременное пособие назначается в размере, установленном в соответствии с действующим законодательством Ленинградской области на дату принятия решения о его назначении.</w:t>
      </w:r>
    </w:p>
    <w:p w:rsidR="004D4F5D" w:rsidRDefault="004D4F5D">
      <w:pPr>
        <w:pStyle w:val="ConsPlusNormal"/>
      </w:pPr>
    </w:p>
    <w:p w:rsidR="004D4F5D" w:rsidRDefault="004D4F5D">
      <w:pPr>
        <w:pStyle w:val="ConsPlusTitle"/>
        <w:jc w:val="center"/>
        <w:outlineLvl w:val="1"/>
      </w:pPr>
      <w:r>
        <w:t>5. Порядок и условия перечисления денежных средств,</w:t>
      </w:r>
    </w:p>
    <w:p w:rsidR="004D4F5D" w:rsidRDefault="004D4F5D">
      <w:pPr>
        <w:pStyle w:val="ConsPlusTitle"/>
        <w:jc w:val="center"/>
      </w:pPr>
      <w:r>
        <w:t>предоставляемых в качестве мер социальной поддержки</w:t>
      </w:r>
    </w:p>
    <w:p w:rsidR="004D4F5D" w:rsidRDefault="004D4F5D">
      <w:pPr>
        <w:pStyle w:val="ConsPlusNormal"/>
      </w:pPr>
    </w:p>
    <w:p w:rsidR="004D4F5D" w:rsidRDefault="004D4F5D">
      <w:pPr>
        <w:pStyle w:val="ConsPlusNormal"/>
        <w:ind w:firstLine="540"/>
        <w:jc w:val="both"/>
      </w:pPr>
      <w:r>
        <w:t xml:space="preserve">5.1. ЛОГКУ "ЦСЗН" на основании сведений о назначении мер социальной поддержки, внесенных в Единую региональную автоматизированную информационную систему "Социальная защита Ленинградской области", ежемесячно формирует списки получателей мер социальной поддержки, указанных в </w:t>
      </w:r>
      <w:hyperlink w:anchor="P55" w:history="1">
        <w:r>
          <w:rPr>
            <w:color w:val="0000FF"/>
          </w:rPr>
          <w:t>подпунктах "а"</w:t>
        </w:r>
      </w:hyperlink>
      <w:r>
        <w:t xml:space="preserve"> - </w:t>
      </w:r>
      <w:hyperlink w:anchor="P61" w:history="1">
        <w:r>
          <w:rPr>
            <w:color w:val="0000FF"/>
          </w:rPr>
          <w:t>"е"</w:t>
        </w:r>
      </w:hyperlink>
      <w:r>
        <w:t xml:space="preserve">, </w:t>
      </w:r>
      <w:hyperlink w:anchor="P64" w:history="1">
        <w:r>
          <w:rPr>
            <w:color w:val="0000FF"/>
          </w:rPr>
          <w:t>"и"</w:t>
        </w:r>
      </w:hyperlink>
      <w:r>
        <w:t xml:space="preserve">, </w:t>
      </w:r>
      <w:hyperlink w:anchor="P67" w:history="1">
        <w:r>
          <w:rPr>
            <w:color w:val="0000FF"/>
          </w:rPr>
          <w:t>"м"</w:t>
        </w:r>
      </w:hyperlink>
      <w:r>
        <w:t xml:space="preserve">, </w:t>
      </w:r>
      <w:hyperlink w:anchor="P68" w:history="1">
        <w:r>
          <w:rPr>
            <w:color w:val="0000FF"/>
          </w:rPr>
          <w:t>"н" пункта 1.1</w:t>
        </w:r>
      </w:hyperlink>
      <w:r>
        <w:t xml:space="preserve"> настоящего Порядка, и осуществляет перечисление денежных средств, предоставляемых в качестве мер социальной поддержки, за исключением меры социальной поддержки, указанной в </w:t>
      </w:r>
      <w:hyperlink w:anchor="P61" w:history="1">
        <w:r>
          <w:rPr>
            <w:color w:val="0000FF"/>
          </w:rPr>
          <w:t>подпункте "е" пункта 1.1</w:t>
        </w:r>
      </w:hyperlink>
      <w:r>
        <w:t xml:space="preserve"> настоящего Порядка, не позднее 30 рабочих дней со дня принятия решения о назначении меры социальной поддержки на текущие счета получателей мер социальной поддержки (далее также - получатели), открытые в отделениях кредитных организаций или отделениях федеральной почтовой связи.</w:t>
      </w:r>
    </w:p>
    <w:p w:rsidR="004D4F5D" w:rsidRDefault="004D4F5D">
      <w:pPr>
        <w:pStyle w:val="ConsPlusNormal"/>
        <w:jc w:val="both"/>
      </w:pPr>
      <w:r>
        <w:t xml:space="preserve">(в ред. </w:t>
      </w:r>
      <w:hyperlink r:id="rId43"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Перечисление денежных средств, предоставляемых в качестве меры социальной поддержки, указанной в </w:t>
      </w:r>
      <w:hyperlink w:anchor="P61" w:history="1">
        <w:r>
          <w:rPr>
            <w:color w:val="0000FF"/>
          </w:rPr>
          <w:t>подпункте "е" пункта 1.1</w:t>
        </w:r>
      </w:hyperlink>
      <w:r>
        <w:t xml:space="preserve"> настоящего Порядка, лицам, в отношении которых решение о назначении меры социальной поддержки принято в период с 1 января по 31 марта текущего года, осуществляется во втором квартале текущего года.</w:t>
      </w:r>
    </w:p>
    <w:p w:rsidR="004D4F5D" w:rsidRDefault="004D4F5D">
      <w:pPr>
        <w:pStyle w:val="ConsPlusNormal"/>
        <w:spacing w:before="220"/>
        <w:ind w:firstLine="540"/>
        <w:jc w:val="both"/>
      </w:pPr>
      <w:r>
        <w:t>5.2. ЛОГКУ "ЦСЗН" в течение семи рабочих дней после получения информации о перечислении денежных средств, предоставляемых в качестве меры социальной поддержки (далее - денежные средства), на счета получателей, открытые в отделениях федеральной почтовой связи или кредитных организаций, вносит в АИС "Соцзащита" сведения об их перечислении.</w:t>
      </w:r>
    </w:p>
    <w:p w:rsidR="004D4F5D" w:rsidRDefault="004D4F5D">
      <w:pPr>
        <w:pStyle w:val="ConsPlusNormal"/>
        <w:jc w:val="both"/>
      </w:pPr>
      <w:r>
        <w:t xml:space="preserve">(в ред. </w:t>
      </w:r>
      <w:hyperlink r:id="rId44"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5.3. ЛОГКУ "ЦСЗН" 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4D4F5D" w:rsidRDefault="004D4F5D">
      <w:pPr>
        <w:pStyle w:val="ConsPlusNormal"/>
        <w:jc w:val="both"/>
      </w:pPr>
      <w:r>
        <w:t xml:space="preserve">(п. 5.3 в ред. </w:t>
      </w:r>
      <w:hyperlink r:id="rId45"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5.4. Перечисление средств единовременной денежной выплаты, указанной в </w:t>
      </w:r>
      <w:hyperlink w:anchor="P66" w:history="1">
        <w:r>
          <w:rPr>
            <w:color w:val="0000FF"/>
          </w:rPr>
          <w:t>подпункте "л" пункта 1.1</w:t>
        </w:r>
      </w:hyperlink>
      <w:r>
        <w:t xml:space="preserve"> настоящего Порядка, осуществляется ГКУ ЕВЦ на счета физических (юридических) лиц, отчуждающих жилое помещение (жилые помещения), открытые в отделениях кредитных организаций, не позднее 30 рабочих дней со дня подачи заявления и документов, предусмотренных </w:t>
      </w:r>
      <w:hyperlink w:anchor="P238" w:history="1">
        <w:r>
          <w:rPr>
            <w:color w:val="0000FF"/>
          </w:rPr>
          <w:t>подпунктом 1 пункта 1</w:t>
        </w:r>
      </w:hyperlink>
      <w:r>
        <w:t xml:space="preserve"> и </w:t>
      </w:r>
      <w:hyperlink w:anchor="P375" w:history="1">
        <w:r>
          <w:rPr>
            <w:color w:val="0000FF"/>
          </w:rPr>
          <w:t>пунктом 9.2</w:t>
        </w:r>
      </w:hyperlink>
      <w:r>
        <w:t xml:space="preserve"> приложения 1 к настоящему Порядку, после чего в сертификат вносится соответствующая отметка.</w:t>
      </w:r>
    </w:p>
    <w:p w:rsidR="004D4F5D" w:rsidRDefault="004D4F5D">
      <w:pPr>
        <w:pStyle w:val="ConsPlusNormal"/>
        <w:spacing w:before="220"/>
        <w:ind w:firstLine="540"/>
        <w:jc w:val="both"/>
      </w:pPr>
      <w:r>
        <w:t>5.5. При изменении персональных данных, категории, среднедушевого дохода, состава семьи, места жительства и наступлении обстоятельств, влекущих за собой изменение размеров выплат или прекращение выплат, получатель мер социальной поддержки письменно не позднее чем в месячный срок с даты наступления указанных обстоятельств сообщает о них в ЛОГКУ "ЦСЗН".</w:t>
      </w:r>
    </w:p>
    <w:p w:rsidR="004D4F5D" w:rsidRDefault="004D4F5D">
      <w:pPr>
        <w:pStyle w:val="ConsPlusNormal"/>
        <w:jc w:val="both"/>
      </w:pPr>
      <w:r>
        <w:t xml:space="preserve">(в ред. </w:t>
      </w:r>
      <w:hyperlink r:id="rId4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5.6. 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взыскиваются в порядке, установленном законодательством Российской Федерации.</w:t>
      </w:r>
    </w:p>
    <w:p w:rsidR="004D4F5D" w:rsidRDefault="004D4F5D">
      <w:pPr>
        <w:pStyle w:val="ConsPlusNormal"/>
        <w:jc w:val="both"/>
      </w:pPr>
      <w:r>
        <w:t xml:space="preserve">(в ред. </w:t>
      </w:r>
      <w:hyperlink r:id="rId47"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lastRenderedPageBreak/>
        <w:t>5.7. Денежные средства, необоснованно выплаченные получателям мер социальной поддержки вследствие счетной ошибки ЛОГКУ "ЦСЗН", засчитываются в счет будущей выплаты.</w:t>
      </w:r>
    </w:p>
    <w:p w:rsidR="004D4F5D" w:rsidRDefault="004D4F5D">
      <w:pPr>
        <w:pStyle w:val="ConsPlusNormal"/>
        <w:jc w:val="both"/>
      </w:pPr>
      <w:r>
        <w:t xml:space="preserve">(в ред. </w:t>
      </w:r>
      <w:hyperlink r:id="rId48"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При отсутствии права на получение мер социальной поддержки в последующие периоды излишне выплаченные денежные средства добровольно возвращаются получателем мер социальной поддержки в течение семи рабочих дней, а в случае спора взыскиваются в порядке, установленном законодательством Российской Федерации.</w:t>
      </w:r>
    </w:p>
    <w:p w:rsidR="004D4F5D" w:rsidRDefault="004D4F5D">
      <w:pPr>
        <w:pStyle w:val="ConsPlusNormal"/>
        <w:spacing w:before="220"/>
        <w:ind w:firstLine="540"/>
        <w:jc w:val="both"/>
      </w:pPr>
      <w:r>
        <w:t>Недополученные денежные средства выплачиваются в последующие периоды.</w:t>
      </w:r>
    </w:p>
    <w:p w:rsidR="004D4F5D" w:rsidRDefault="004D4F5D">
      <w:pPr>
        <w:pStyle w:val="ConsPlusNormal"/>
      </w:pPr>
    </w:p>
    <w:p w:rsidR="004D4F5D" w:rsidRDefault="004D4F5D">
      <w:pPr>
        <w:pStyle w:val="ConsPlusTitle"/>
        <w:jc w:val="center"/>
        <w:outlineLvl w:val="1"/>
      </w:pPr>
      <w:r>
        <w:t>6. Особенности обеспечения многодетных семей</w:t>
      </w:r>
    </w:p>
    <w:p w:rsidR="004D4F5D" w:rsidRDefault="004D4F5D">
      <w:pPr>
        <w:pStyle w:val="ConsPlusTitle"/>
        <w:jc w:val="center"/>
      </w:pPr>
      <w:r>
        <w:t>транспортным средством</w:t>
      </w:r>
    </w:p>
    <w:p w:rsidR="004D4F5D" w:rsidRDefault="004D4F5D">
      <w:pPr>
        <w:pStyle w:val="ConsPlusNormal"/>
      </w:pPr>
    </w:p>
    <w:p w:rsidR="004D4F5D" w:rsidRDefault="004D4F5D">
      <w:pPr>
        <w:pStyle w:val="ConsPlusNormal"/>
        <w:ind w:firstLine="540"/>
        <w:jc w:val="both"/>
      </w:pPr>
      <w:r>
        <w:t>6.1. Обеспечение многодетных семей транспортным средством осуществляется ЛОГКУ "ЦСЗН" в соответствии со сроками, определяемыми в государственных контрактах, заключаемых для обеспечения государственных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4F5D" w:rsidRDefault="004D4F5D">
      <w:pPr>
        <w:pStyle w:val="ConsPlusNormal"/>
        <w:jc w:val="both"/>
      </w:pPr>
      <w:r>
        <w:t xml:space="preserve">(в ред. </w:t>
      </w:r>
      <w:hyperlink r:id="rId49"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6.2. ЛОГКУ "ЦСЗН" письменно уведомляет заявителя о дате, месте и сроке передачи транспортного средства не позднее чем за пять рабочих дней до даты передачи транспортного средства заявителю.</w:t>
      </w:r>
    </w:p>
    <w:p w:rsidR="004D4F5D" w:rsidRDefault="004D4F5D">
      <w:pPr>
        <w:pStyle w:val="ConsPlusNormal"/>
        <w:jc w:val="both"/>
      </w:pPr>
      <w:r>
        <w:t xml:space="preserve">(в ред. </w:t>
      </w:r>
      <w:hyperlink r:id="rId50"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pPr>
    </w:p>
    <w:p w:rsidR="004D4F5D" w:rsidRDefault="004D4F5D">
      <w:pPr>
        <w:pStyle w:val="ConsPlusTitle"/>
        <w:jc w:val="center"/>
        <w:outlineLvl w:val="1"/>
      </w:pPr>
      <w:r>
        <w:t>7. Порядок и условия приостановления, возобновления</w:t>
      </w:r>
    </w:p>
    <w:p w:rsidR="004D4F5D" w:rsidRDefault="004D4F5D">
      <w:pPr>
        <w:pStyle w:val="ConsPlusTitle"/>
        <w:jc w:val="center"/>
      </w:pPr>
      <w:r>
        <w:t>и прекращения предоставления мер социальной поддержки,</w:t>
      </w:r>
    </w:p>
    <w:p w:rsidR="004D4F5D" w:rsidRDefault="004D4F5D">
      <w:pPr>
        <w:pStyle w:val="ConsPlusTitle"/>
        <w:jc w:val="center"/>
      </w:pPr>
      <w:r>
        <w:t>выплата которых осуществляется ежемесячно</w:t>
      </w:r>
    </w:p>
    <w:p w:rsidR="004D4F5D" w:rsidRDefault="004D4F5D">
      <w:pPr>
        <w:pStyle w:val="ConsPlusNormal"/>
      </w:pPr>
    </w:p>
    <w:p w:rsidR="004D4F5D" w:rsidRDefault="004D4F5D">
      <w:pPr>
        <w:pStyle w:val="ConsPlusNormal"/>
        <w:ind w:firstLine="540"/>
        <w:jc w:val="both"/>
      </w:pPr>
      <w:r>
        <w:t xml:space="preserve">7.1. Предоставление мер социальной поддержки, указанных в </w:t>
      </w:r>
      <w:hyperlink w:anchor="P56" w:history="1">
        <w:r>
          <w:rPr>
            <w:color w:val="0000FF"/>
          </w:rPr>
          <w:t>подпунктах "б"</w:t>
        </w:r>
      </w:hyperlink>
      <w:r>
        <w:t xml:space="preserve"> - </w:t>
      </w:r>
      <w:hyperlink w:anchor="P60" w:history="1">
        <w:r>
          <w:rPr>
            <w:color w:val="0000FF"/>
          </w:rPr>
          <w:t>"д"</w:t>
        </w:r>
      </w:hyperlink>
      <w:r>
        <w:t xml:space="preserve">, </w:t>
      </w:r>
      <w:hyperlink w:anchor="P68" w:history="1">
        <w:r>
          <w:rPr>
            <w:color w:val="0000FF"/>
          </w:rPr>
          <w:t>"н" пункта 1.1</w:t>
        </w:r>
      </w:hyperlink>
      <w:r>
        <w:t xml:space="preserve"> настоящего Порядка, приостанавливается на срок до трех месяцев с 1-го числа месяца, следующего за месяцем, в котором наступили следующие обстоятельства:</w:t>
      </w:r>
    </w:p>
    <w:p w:rsidR="004D4F5D" w:rsidRDefault="004D4F5D">
      <w:pPr>
        <w:pStyle w:val="ConsPlusNormal"/>
        <w:spacing w:before="220"/>
        <w:ind w:firstLine="540"/>
        <w:jc w:val="both"/>
      </w:pPr>
      <w:r>
        <w:t xml:space="preserve">непредставление справки об учебе в образовательной организации ребенка старше 16 лет в течение трех месяцев со дня достижения ребенком возраста 16 лет для ежемесячных денежных выплат, указанных в </w:t>
      </w:r>
      <w:hyperlink w:anchor="P57" w:history="1">
        <w:r>
          <w:rPr>
            <w:color w:val="0000FF"/>
          </w:rPr>
          <w:t>подпункте "в" пункта 1.1</w:t>
        </w:r>
      </w:hyperlink>
      <w:r>
        <w:t xml:space="preserve"> настоящего Порядка;</w:t>
      </w:r>
    </w:p>
    <w:p w:rsidR="004D4F5D" w:rsidRDefault="004D4F5D">
      <w:pPr>
        <w:pStyle w:val="ConsPlusNormal"/>
        <w:spacing w:before="220"/>
        <w:ind w:firstLine="540"/>
        <w:jc w:val="both"/>
      </w:pPr>
      <w:r>
        <w:t>возврат средств ежемесячных денежных выплат кредитной организацией по причине закрытия счета получателем.</w:t>
      </w:r>
    </w:p>
    <w:p w:rsidR="004D4F5D" w:rsidRDefault="004D4F5D">
      <w:pPr>
        <w:pStyle w:val="ConsPlusNormal"/>
        <w:spacing w:before="220"/>
        <w:ind w:firstLine="540"/>
        <w:jc w:val="both"/>
      </w:pPr>
      <w:r>
        <w:t xml:space="preserve">7.2. Предоставление мер социальной поддержки, указанных в </w:t>
      </w:r>
      <w:hyperlink w:anchor="P56" w:history="1">
        <w:r>
          <w:rPr>
            <w:color w:val="0000FF"/>
          </w:rPr>
          <w:t>подпунктах "б"</w:t>
        </w:r>
      </w:hyperlink>
      <w:r>
        <w:t xml:space="preserve"> - </w:t>
      </w:r>
      <w:hyperlink w:anchor="P60" w:history="1">
        <w:r>
          <w:rPr>
            <w:color w:val="0000FF"/>
          </w:rPr>
          <w:t>"д"</w:t>
        </w:r>
      </w:hyperlink>
      <w:r>
        <w:t xml:space="preserve">, </w:t>
      </w:r>
      <w:hyperlink w:anchor="P68" w:history="1">
        <w:r>
          <w:rPr>
            <w:color w:val="0000FF"/>
          </w:rPr>
          <w:t>"н" пункта 1.1</w:t>
        </w:r>
      </w:hyperlink>
      <w:r>
        <w:t xml:space="preserve"> настоящего Порядка, возобновляется с месяца приостановления, но не более чем за три месяца в следующих случаях:</w:t>
      </w:r>
    </w:p>
    <w:p w:rsidR="004D4F5D" w:rsidRDefault="004D4F5D">
      <w:pPr>
        <w:pStyle w:val="ConsPlusNormal"/>
        <w:spacing w:before="220"/>
        <w:ind w:firstLine="540"/>
        <w:jc w:val="both"/>
      </w:pPr>
      <w:r>
        <w:t>открытия нового счета в кредитной организации (в случае закрытия счета, на который ранее осуществлялось перечисление ежемесячных денежных выплат);</w:t>
      </w:r>
    </w:p>
    <w:p w:rsidR="004D4F5D" w:rsidRDefault="004D4F5D">
      <w:pPr>
        <w:pStyle w:val="ConsPlusNormal"/>
        <w:spacing w:before="220"/>
        <w:ind w:firstLine="540"/>
        <w:jc w:val="both"/>
      </w:pPr>
      <w:r>
        <w:t>представления справки об учебе в образовательной организации ребенка старше 16 лет в течение трех месяцев со дня достижения ребенком возраста 16 лет.</w:t>
      </w:r>
    </w:p>
    <w:p w:rsidR="004D4F5D" w:rsidRDefault="004D4F5D">
      <w:pPr>
        <w:pStyle w:val="ConsPlusNormal"/>
        <w:spacing w:before="220"/>
        <w:ind w:firstLine="540"/>
        <w:jc w:val="both"/>
      </w:pPr>
      <w:r>
        <w:t>7.3. Предоставление мер социальной поддержки прекращается в случаях и в сроки, определенные Социальным кодексом.</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1"/>
      </w:pPr>
      <w:r>
        <w:t>Приложение 1</w:t>
      </w:r>
    </w:p>
    <w:p w:rsidR="004D4F5D" w:rsidRDefault="004D4F5D">
      <w:pPr>
        <w:pStyle w:val="ConsPlusNormal"/>
        <w:jc w:val="right"/>
      </w:pPr>
      <w:r>
        <w:t>к Порядку...</w:t>
      </w:r>
    </w:p>
    <w:p w:rsidR="004D4F5D" w:rsidRDefault="004D4F5D">
      <w:pPr>
        <w:pStyle w:val="ConsPlusNormal"/>
      </w:pPr>
    </w:p>
    <w:p w:rsidR="004D4F5D" w:rsidRDefault="004D4F5D">
      <w:pPr>
        <w:pStyle w:val="ConsPlusTitle"/>
        <w:jc w:val="center"/>
      </w:pPr>
      <w:bookmarkStart w:id="25" w:name="P229"/>
      <w:bookmarkEnd w:id="25"/>
      <w:r>
        <w:t>ПЕРЕЧЕНЬ</w:t>
      </w:r>
    </w:p>
    <w:p w:rsidR="004D4F5D" w:rsidRDefault="004D4F5D">
      <w:pPr>
        <w:pStyle w:val="ConsPlusTitle"/>
        <w:jc w:val="center"/>
      </w:pPr>
      <w:r>
        <w:t>ДОКУМЕНТОВ, НЕОБХОДИМЫХ ДЛЯ ПРЕДОСТАВЛЕНИЯ МЕР</w:t>
      </w:r>
    </w:p>
    <w:p w:rsidR="004D4F5D" w:rsidRDefault="004D4F5D">
      <w:pPr>
        <w:pStyle w:val="ConsPlusTitle"/>
        <w:jc w:val="center"/>
      </w:pPr>
      <w:r>
        <w:t>СОЦИАЛЬНОЙ ПОДДЕРЖКИ СЕМЬЯМ, ИМЕЮЩИМ ДЕТЕЙ,</w:t>
      </w:r>
    </w:p>
    <w:p w:rsidR="004D4F5D" w:rsidRDefault="004D4F5D">
      <w:pPr>
        <w:pStyle w:val="ConsPlusTitle"/>
        <w:jc w:val="center"/>
      </w:pPr>
      <w:r>
        <w:t>В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center"/>
            </w:pPr>
            <w:r>
              <w:rPr>
                <w:color w:val="392C69"/>
              </w:rPr>
              <w:t>Список изменяющих документов</w:t>
            </w:r>
          </w:p>
          <w:p w:rsidR="004D4F5D" w:rsidRDefault="004D4F5D">
            <w:pPr>
              <w:pStyle w:val="ConsPlusNormal"/>
              <w:jc w:val="center"/>
            </w:pPr>
            <w:r>
              <w:rPr>
                <w:color w:val="392C69"/>
              </w:rPr>
              <w:t xml:space="preserve">(в ред. </w:t>
            </w:r>
            <w:hyperlink r:id="rId51" w:history="1">
              <w:r>
                <w:rPr>
                  <w:color w:val="0000FF"/>
                </w:rPr>
                <w:t>Постановления</w:t>
              </w:r>
            </w:hyperlink>
            <w:r>
              <w:rPr>
                <w:color w:val="392C69"/>
              </w:rPr>
              <w:t xml:space="preserve"> Правительства Ленинградской области</w:t>
            </w:r>
          </w:p>
          <w:p w:rsidR="004D4F5D" w:rsidRDefault="004D4F5D">
            <w:pPr>
              <w:pStyle w:val="ConsPlusNormal"/>
              <w:jc w:val="center"/>
            </w:pPr>
            <w:r>
              <w:rPr>
                <w:color w:val="392C69"/>
              </w:rPr>
              <w:t>от 02.07.2018 N 223)</w:t>
            </w:r>
          </w:p>
        </w:tc>
      </w:tr>
    </w:tbl>
    <w:p w:rsidR="004D4F5D" w:rsidRDefault="004D4F5D">
      <w:pPr>
        <w:pStyle w:val="ConsPlusNormal"/>
      </w:pPr>
    </w:p>
    <w:p w:rsidR="004D4F5D" w:rsidRDefault="004D4F5D">
      <w:pPr>
        <w:pStyle w:val="ConsPlusNormal"/>
        <w:ind w:firstLine="540"/>
        <w:jc w:val="both"/>
      </w:pPr>
      <w:bookmarkStart w:id="26" w:name="P237"/>
      <w:bookmarkEnd w:id="26"/>
      <w:r>
        <w:t>1. Основные документы:</w:t>
      </w:r>
    </w:p>
    <w:p w:rsidR="004D4F5D" w:rsidRDefault="004D4F5D">
      <w:pPr>
        <w:pStyle w:val="ConsPlusNormal"/>
        <w:spacing w:before="220"/>
        <w:ind w:firstLine="540"/>
        <w:jc w:val="both"/>
      </w:pPr>
      <w:bookmarkStart w:id="27" w:name="P238"/>
      <w:bookmarkEnd w:id="27"/>
      <w:r>
        <w:t>1) документ, удостоверяющий личность гражданина Российской Федерации, в том числе военнослужащего, за исключением случаев обращения за предоставлением ежемесячного пособия на приобретение товаров детского ассортимента и продуктов детского питания, родителей, являющихся иностранными гражданами;</w:t>
      </w:r>
    </w:p>
    <w:p w:rsidR="004D4F5D" w:rsidRDefault="004D4F5D">
      <w:pPr>
        <w:pStyle w:val="ConsPlusNormal"/>
        <w:spacing w:before="220"/>
        <w:ind w:firstLine="540"/>
        <w:jc w:val="both"/>
      </w:pPr>
      <w:r>
        <w:t>2) свидетельство о рождении ребенка (детей);</w:t>
      </w:r>
    </w:p>
    <w:p w:rsidR="004D4F5D" w:rsidRDefault="004D4F5D">
      <w:pPr>
        <w:pStyle w:val="ConsPlusNormal"/>
        <w:spacing w:before="220"/>
        <w:ind w:firstLine="540"/>
        <w:jc w:val="both"/>
      </w:pPr>
      <w:r>
        <w:t>3) документы, подтверждающие совместное проживание заявителя с ребенком (детьми) в Ленинградской области и состав семьи, влияющие на предоставление мер социальной поддержки.</w:t>
      </w:r>
    </w:p>
    <w:p w:rsidR="004D4F5D" w:rsidRDefault="004D4F5D">
      <w:pPr>
        <w:pStyle w:val="ConsPlusNormal"/>
        <w:spacing w:before="220"/>
        <w:ind w:firstLine="540"/>
        <w:jc w:val="both"/>
      </w:pPr>
      <w:r>
        <w:t>В качестве указанных документов могут быть представлены:</w:t>
      </w:r>
    </w:p>
    <w:p w:rsidR="004D4F5D" w:rsidRDefault="004D4F5D">
      <w:pPr>
        <w:pStyle w:val="ConsPlusNormal"/>
        <w:spacing w:before="220"/>
        <w:ind w:firstLine="540"/>
        <w:jc w:val="both"/>
      </w:pPr>
      <w:r>
        <w:t>решение суда об установлении факта совместного проживания на территории Ленинградской области с отметкой о дате вступления его в законную силу;</w:t>
      </w:r>
    </w:p>
    <w:p w:rsidR="004D4F5D" w:rsidRDefault="004D4F5D">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4D4F5D" w:rsidRDefault="004D4F5D">
      <w:pPr>
        <w:pStyle w:val="ConsPlusNormal"/>
        <w:spacing w:before="220"/>
        <w:ind w:firstLine="540"/>
        <w:jc w:val="both"/>
      </w:pPr>
      <w:r>
        <w:t>свидетельство об установлении отцовства;</w:t>
      </w:r>
    </w:p>
    <w:p w:rsidR="004D4F5D" w:rsidRDefault="004D4F5D">
      <w:pPr>
        <w:pStyle w:val="ConsPlusNormal"/>
        <w:spacing w:before="220"/>
        <w:ind w:firstLine="540"/>
        <w:jc w:val="both"/>
      </w:pPr>
      <w:r>
        <w:t>свидетельство о браке;</w:t>
      </w:r>
    </w:p>
    <w:p w:rsidR="004D4F5D" w:rsidRDefault="004D4F5D">
      <w:pPr>
        <w:pStyle w:val="ConsPlusNormal"/>
        <w:spacing w:before="220"/>
        <w:ind w:firstLine="540"/>
        <w:jc w:val="both"/>
      </w:pPr>
      <w:r>
        <w:t>свидетельство о расторжении брака;</w:t>
      </w:r>
    </w:p>
    <w:p w:rsidR="004D4F5D" w:rsidRDefault="004D4F5D">
      <w:pPr>
        <w:pStyle w:val="ConsPlusNormal"/>
        <w:spacing w:before="220"/>
        <w:ind w:firstLine="540"/>
        <w:jc w:val="both"/>
      </w:pPr>
      <w:r>
        <w:t>свидетельство о смерти родителя (родителей);</w:t>
      </w:r>
    </w:p>
    <w:p w:rsidR="004D4F5D" w:rsidRDefault="004D4F5D">
      <w:pPr>
        <w:pStyle w:val="ConsPlusNormal"/>
        <w:spacing w:before="220"/>
        <w:ind w:firstLine="540"/>
        <w:jc w:val="both"/>
      </w:pPr>
      <w:r>
        <w:t>соглашение либо решение суда о том, с кем из родителей проживают дети;</w:t>
      </w:r>
    </w:p>
    <w:p w:rsidR="004D4F5D" w:rsidRDefault="004D4F5D">
      <w:pPr>
        <w:pStyle w:val="ConsPlusNormal"/>
        <w:spacing w:before="220"/>
        <w:ind w:firstLine="540"/>
        <w:jc w:val="both"/>
      </w:pPr>
      <w:r>
        <w:t>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
    <w:p w:rsidR="004D4F5D" w:rsidRDefault="004D4F5D">
      <w:pPr>
        <w:pStyle w:val="ConsPlusNormal"/>
        <w:spacing w:before="220"/>
        <w:ind w:firstLine="540"/>
        <w:jc w:val="both"/>
      </w:pPr>
      <w:bookmarkStart w:id="28" w:name="P250"/>
      <w:bookmarkEnd w:id="28"/>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4D4F5D" w:rsidRDefault="004D4F5D">
      <w:pPr>
        <w:pStyle w:val="ConsPlusNormal"/>
        <w:spacing w:before="220"/>
        <w:ind w:firstLine="540"/>
        <w:jc w:val="both"/>
      </w:pPr>
      <w:r>
        <w:t xml:space="preserve">4) документы, оформленные в соответствии с действующим законодательством, </w:t>
      </w:r>
      <w:r>
        <w:lastRenderedPageBreak/>
        <w:t>подтверждающие наличие у представителя права действовать от лица заявителя и определяющие условия и границы реализации права представителя на получение меры социальной поддержки, - для представителей заявителя;</w:t>
      </w:r>
    </w:p>
    <w:p w:rsidR="004D4F5D" w:rsidRDefault="004D4F5D">
      <w:pPr>
        <w:pStyle w:val="ConsPlusNormal"/>
        <w:spacing w:before="220"/>
        <w:ind w:firstLine="540"/>
        <w:jc w:val="both"/>
      </w:pPr>
      <w:r>
        <w:t>5) документ об установлении над ребенком опеки и(или) попечительства - для опекуна (попечителя);</w:t>
      </w:r>
    </w:p>
    <w:p w:rsidR="004D4F5D" w:rsidRDefault="004D4F5D">
      <w:pPr>
        <w:pStyle w:val="ConsPlusNormal"/>
        <w:spacing w:before="220"/>
        <w:ind w:firstLine="540"/>
        <w:jc w:val="both"/>
      </w:pPr>
      <w:r>
        <w:t xml:space="preserve">6) удостоверение многодетной семьи в случае обращения за мерами социальной поддержки, указанными в </w:t>
      </w:r>
      <w:hyperlink w:anchor="P61" w:history="1">
        <w:r>
          <w:rPr>
            <w:color w:val="0000FF"/>
          </w:rPr>
          <w:t>подпунктах "е"</w:t>
        </w:r>
      </w:hyperlink>
      <w:r>
        <w:t xml:space="preserve"> - </w:t>
      </w:r>
      <w:hyperlink w:anchor="P66" w:history="1">
        <w:r>
          <w:rPr>
            <w:color w:val="0000FF"/>
          </w:rPr>
          <w:t>"л" пункта 1.1</w:t>
        </w:r>
      </w:hyperlink>
      <w: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(далее - Порядок), - для многодетных семей;</w:t>
      </w:r>
    </w:p>
    <w:p w:rsidR="004D4F5D" w:rsidRDefault="004D4F5D">
      <w:pPr>
        <w:pStyle w:val="ConsPlusNormal"/>
        <w:spacing w:before="220"/>
        <w:ind w:firstLine="540"/>
        <w:jc w:val="both"/>
      </w:pPr>
      <w:r>
        <w:t>7)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 в случае изменения фамилии, имени, отчества лиц, указанных в представляемых документах;</w:t>
      </w:r>
    </w:p>
    <w:p w:rsidR="004D4F5D" w:rsidRDefault="004D4F5D">
      <w:pPr>
        <w:pStyle w:val="ConsPlusNormal"/>
        <w:spacing w:before="220"/>
        <w:ind w:firstLine="540"/>
        <w:jc w:val="both"/>
      </w:pPr>
      <w:r>
        <w:t>8) справка (распечатка с сайта) кредитной организации или организации федеральной почтовой связи о реквизитах счета в рублях для перечисления денежных средств, предоставляемых в качестве мер социальной поддержки, - для заявителей, не являющихся клиентами Северо-Западного банка публичного акционерного общества "Сбербанк России".</w:t>
      </w:r>
    </w:p>
    <w:p w:rsidR="004D4F5D" w:rsidRDefault="004D4F5D">
      <w:pPr>
        <w:pStyle w:val="ConsPlusNormal"/>
        <w:spacing w:before="220"/>
        <w:ind w:firstLine="540"/>
        <w:jc w:val="both"/>
      </w:pPr>
      <w:bookmarkStart w:id="29" w:name="P256"/>
      <w:bookmarkEnd w:id="29"/>
      <w:r>
        <w:t xml:space="preserve">2. В дополнение к документам, перечисленным в </w:t>
      </w:r>
      <w:hyperlink w:anchor="P237" w:history="1">
        <w:r>
          <w:rPr>
            <w:color w:val="0000FF"/>
          </w:rPr>
          <w:t>пунктах 1</w:t>
        </w:r>
      </w:hyperlink>
      <w:r>
        <w:t xml:space="preserve"> и 2 настоящего Перечня, для предоставления мер социальной поддержки, указанных в </w:t>
      </w:r>
      <w:hyperlink w:anchor="P55" w:history="1">
        <w:r>
          <w:rPr>
            <w:color w:val="0000FF"/>
          </w:rPr>
          <w:t>подпунктах "а"</w:t>
        </w:r>
      </w:hyperlink>
      <w:r>
        <w:t xml:space="preserve"> - </w:t>
      </w:r>
      <w:hyperlink w:anchor="P66" w:history="1">
        <w:r>
          <w:rPr>
            <w:color w:val="0000FF"/>
          </w:rPr>
          <w:t>"л" пункта 1.1</w:t>
        </w:r>
      </w:hyperlink>
      <w:r>
        <w:t xml:space="preserve"> Порядка, представляются:</w:t>
      </w:r>
    </w:p>
    <w:p w:rsidR="004D4F5D" w:rsidRDefault="004D4F5D">
      <w:pPr>
        <w:pStyle w:val="ConsPlusNormal"/>
        <w:jc w:val="both"/>
      </w:pPr>
      <w:r>
        <w:t xml:space="preserve">(в ред. </w:t>
      </w:r>
      <w:hyperlink r:id="rId52"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1) документы, подтверждающие доходы членов семьи за шесть календарных месяцев, предшествующих месяцу обращения за назначением мер социальной поддержки;</w:t>
      </w:r>
    </w:p>
    <w:p w:rsidR="004D4F5D" w:rsidRDefault="004D4F5D">
      <w:pPr>
        <w:pStyle w:val="ConsPlusNormal"/>
        <w:spacing w:before="220"/>
        <w:ind w:firstLine="540"/>
        <w:jc w:val="both"/>
      </w:pPr>
      <w:r>
        <w:t>2) документы, подтверждающие отсутствие доходов у членов семьи за шесть календарных месяцев, предшествующих месяцу обращения за назначением мер социальной поддержки, по уважительным причинам - в случае их отсутствия.</w:t>
      </w:r>
    </w:p>
    <w:p w:rsidR="004D4F5D" w:rsidRDefault="004D4F5D">
      <w:pPr>
        <w:pStyle w:val="ConsPlusNormal"/>
        <w:spacing w:before="220"/>
        <w:ind w:firstLine="540"/>
        <w:jc w:val="both"/>
      </w:pPr>
      <w:r>
        <w:t>В качестве документов, указанных в подпункте 2 настоящего пункта, могут быть представлены:</w:t>
      </w:r>
    </w:p>
    <w:p w:rsidR="004D4F5D" w:rsidRDefault="004D4F5D">
      <w:pPr>
        <w:pStyle w:val="ConsPlusNormal"/>
        <w:spacing w:before="220"/>
        <w:ind w:firstLine="540"/>
        <w:jc w:val="both"/>
      </w:pPr>
      <w:r>
        <w:t>трудовая книжка (при наличии) либо сведения о заработной плате или доходе, на которые начислены страховые взносы из Пенсионного фонда Российской Федерации, при отсутствии трудовой книжки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4D4F5D" w:rsidRDefault="004D4F5D">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D4F5D" w:rsidRDefault="004D4F5D">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4D4F5D" w:rsidRDefault="004D4F5D">
      <w:pPr>
        <w:pStyle w:val="ConsPlusNormal"/>
        <w:jc w:val="both"/>
      </w:pPr>
      <w:r>
        <w:t xml:space="preserve">(в ред. </w:t>
      </w:r>
      <w:hyperlink r:id="rId53"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lastRenderedPageBreak/>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4D4F5D" w:rsidRDefault="004D4F5D">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4D4F5D" w:rsidRDefault="004D4F5D">
      <w:pPr>
        <w:pStyle w:val="ConsPlusNormal"/>
        <w:spacing w:before="220"/>
        <w:ind w:firstLine="540"/>
        <w:jc w:val="both"/>
      </w:pPr>
      <w:r>
        <w:t>справка из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4D4F5D" w:rsidRDefault="004D4F5D">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54" w:history="1">
        <w:r>
          <w:rPr>
            <w:color w:val="0000FF"/>
          </w:rPr>
          <w:t>Указом</w:t>
        </w:r>
      </w:hyperlink>
      <w:r>
        <w:t xml:space="preserve"> Президента Российской Федерации от 30 мая 1994 года N 1110 "О размере компенсационных выплат отдельным категориям граждан";</w:t>
      </w:r>
    </w:p>
    <w:p w:rsidR="004D4F5D" w:rsidRDefault="004D4F5D">
      <w:pPr>
        <w:pStyle w:val="ConsPlusNormal"/>
        <w:spacing w:before="220"/>
        <w:ind w:firstLine="540"/>
        <w:jc w:val="both"/>
      </w:pPr>
      <w:r>
        <w:t>документ (справка), подтверждающий нахождение на длительном стационарном лечении (на период такого лечения);</w:t>
      </w:r>
    </w:p>
    <w:p w:rsidR="004D4F5D" w:rsidRDefault="004D4F5D">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4D4F5D" w:rsidRDefault="004D4F5D">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4D4F5D" w:rsidRDefault="004D4F5D">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4D4F5D" w:rsidRDefault="004D4F5D">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4D4F5D" w:rsidRDefault="004D4F5D">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4D4F5D" w:rsidRDefault="004D4F5D">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4D4F5D" w:rsidRDefault="004D4F5D">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4D4F5D" w:rsidRDefault="004D4F5D">
      <w:pPr>
        <w:pStyle w:val="ConsPlusNormal"/>
        <w:spacing w:before="220"/>
        <w:ind w:firstLine="540"/>
        <w:jc w:val="both"/>
      </w:pPr>
      <w:r>
        <w:t xml:space="preserve">3. В дополнение к документам, перечисленным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57" w:history="1">
        <w:r>
          <w:rPr>
            <w:color w:val="0000FF"/>
          </w:rPr>
          <w:t>подпункте "в" пункта 1.1</w:t>
        </w:r>
      </w:hyperlink>
      <w:r>
        <w:t xml:space="preserve"> Порядка, представляются:</w:t>
      </w:r>
    </w:p>
    <w:p w:rsidR="004D4F5D" w:rsidRDefault="004D4F5D">
      <w:pPr>
        <w:pStyle w:val="ConsPlusNormal"/>
        <w:jc w:val="both"/>
      </w:pPr>
      <w:r>
        <w:t xml:space="preserve">(в ред. </w:t>
      </w:r>
      <w:hyperlink r:id="rId55"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w:t>
      </w:r>
      <w:r>
        <w:lastRenderedPageBreak/>
        <w:t>регистрацию по месту жительства на территории Ленинградской области;</w:t>
      </w:r>
    </w:p>
    <w:p w:rsidR="004D4F5D" w:rsidRDefault="004D4F5D">
      <w:pPr>
        <w:pStyle w:val="ConsPlusNormal"/>
        <w:spacing w:before="220"/>
        <w:ind w:firstLine="540"/>
        <w:jc w:val="both"/>
      </w:pPr>
      <w:r>
        <w:t>справка медико-социальной экспертизы об установлении инвалидности у ребенка, родителей (единственного родителя) - при наличии;</w:t>
      </w:r>
    </w:p>
    <w:p w:rsidR="004D4F5D" w:rsidRDefault="004D4F5D">
      <w:pPr>
        <w:pStyle w:val="ConsPlusNormal"/>
        <w:spacing w:before="220"/>
        <w:ind w:firstLine="540"/>
        <w:jc w:val="both"/>
      </w:pPr>
      <w:r>
        <w:t>справка об учебе ребенка (детей) старше 16 лет в общеобразовательной организации;</w:t>
      </w:r>
    </w:p>
    <w:p w:rsidR="004D4F5D" w:rsidRDefault="004D4F5D">
      <w:pPr>
        <w:pStyle w:val="ConsPlusNormal"/>
        <w:spacing w:before="220"/>
        <w:ind w:firstLine="540"/>
        <w:jc w:val="both"/>
      </w:pPr>
      <w:r>
        <w:t>справка с места работы родителя о нахождении в отпуске по уходу за ребенком до достижения им возраста трех лет - для лиц, подлежащих обязательному социальному страхованию и находящихся в отпуске по уходу за ребенком;</w:t>
      </w:r>
    </w:p>
    <w:p w:rsidR="004D4F5D" w:rsidRDefault="004D4F5D">
      <w:pPr>
        <w:pStyle w:val="ConsPlusNormal"/>
        <w:spacing w:before="220"/>
        <w:ind w:firstLine="540"/>
        <w:jc w:val="both"/>
      </w:pPr>
      <w:r>
        <w:t>заключение медицинской организации о нуждаемости родителя в постоянном постороннем уходе (с указанием периода постоянного постороннего ухода) либо справка из территориального органа Пенсионного фонда Российской Федерации о получении (назначении) компенсационной выплаты по уходу за нетрудоспособными гражданами.</w:t>
      </w:r>
    </w:p>
    <w:p w:rsidR="004D4F5D" w:rsidRDefault="004D4F5D">
      <w:pPr>
        <w:pStyle w:val="ConsPlusNormal"/>
        <w:spacing w:before="220"/>
        <w:ind w:firstLine="540"/>
        <w:jc w:val="both"/>
      </w:pPr>
      <w:r>
        <w:t>В случае если справка медико-социальной экспертизы об установлении инвалидности содержит сведения о нуждаемости в постоянном постороннем уходе, представление заключения медицинской организации о нуждаемости родителя в постоянном постороннем уходе (с указанием периода постоянного постороннего ухода) либо справки из территориального органа Пенсионного фонда Российской Федерации о получении (назначении) компенсационной выплаты по уходу за нетрудоспособными гражданами не требуется.</w:t>
      </w:r>
    </w:p>
    <w:p w:rsidR="004D4F5D" w:rsidRDefault="004D4F5D">
      <w:pPr>
        <w:pStyle w:val="ConsPlusNormal"/>
        <w:spacing w:before="220"/>
        <w:ind w:firstLine="540"/>
        <w:jc w:val="both"/>
      </w:pPr>
      <w:r>
        <w:t xml:space="preserve">4. В дополнение к документам, перечисленным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59" w:history="1">
        <w:r>
          <w:rPr>
            <w:color w:val="0000FF"/>
          </w:rPr>
          <w:t>подпункте "г" пункта 1.1</w:t>
        </w:r>
      </w:hyperlink>
      <w:r>
        <w:t xml:space="preserve"> Порядка, представляются:</w:t>
      </w:r>
    </w:p>
    <w:p w:rsidR="004D4F5D" w:rsidRDefault="004D4F5D">
      <w:pPr>
        <w:pStyle w:val="ConsPlusNormal"/>
        <w:jc w:val="both"/>
      </w:pPr>
      <w:r>
        <w:t xml:space="preserve">(в ред. </w:t>
      </w:r>
      <w:hyperlink r:id="rId5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справка о принятии членов семьи на учет в качестве нуждающихся в жилых помещениях, предоставляемых по договорам социального найма в Ленинградской области;</w:t>
      </w:r>
    </w:p>
    <w:p w:rsidR="004D4F5D" w:rsidRDefault="004D4F5D">
      <w:pPr>
        <w:pStyle w:val="ConsPlusNormal"/>
        <w:spacing w:before="220"/>
        <w:ind w:firstLine="540"/>
        <w:jc w:val="both"/>
      </w:pPr>
      <w: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заключенного одним из родителей ребенка, в отношении жилого помещения, находящегося на территории Ленинградской области;</w:t>
      </w:r>
    </w:p>
    <w:p w:rsidR="004D4F5D" w:rsidRDefault="004D4F5D">
      <w:pPr>
        <w:pStyle w:val="ConsPlusNormal"/>
        <w:spacing w:before="220"/>
        <w:ind w:firstLine="540"/>
        <w:jc w:val="both"/>
      </w:pPr>
      <w: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4D4F5D" w:rsidRDefault="004D4F5D">
      <w:pPr>
        <w:pStyle w:val="ConsPlusNormal"/>
        <w:spacing w:before="220"/>
        <w:ind w:firstLine="540"/>
        <w:jc w:val="both"/>
      </w:pPr>
      <w:r>
        <w:t xml:space="preserve">5. В дополнение к документам, перечисленным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60" w:history="1">
        <w:r>
          <w:rPr>
            <w:color w:val="0000FF"/>
          </w:rPr>
          <w:t>подпункте "д" пункта 1.1</w:t>
        </w:r>
      </w:hyperlink>
      <w:r>
        <w:t xml:space="preserve"> Порядка, представляются:</w:t>
      </w:r>
    </w:p>
    <w:p w:rsidR="004D4F5D" w:rsidRDefault="004D4F5D">
      <w:pPr>
        <w:pStyle w:val="ConsPlusNormal"/>
        <w:jc w:val="both"/>
      </w:pPr>
      <w:r>
        <w:t xml:space="preserve">(в ред. </w:t>
      </w:r>
      <w:hyperlink r:id="rId57"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w:t>
      </w:r>
    </w:p>
    <w:p w:rsidR="004D4F5D" w:rsidRDefault="004D4F5D">
      <w:pPr>
        <w:pStyle w:val="ConsPlusNormal"/>
        <w:spacing w:before="220"/>
        <w:ind w:firstLine="540"/>
        <w:jc w:val="both"/>
      </w:pPr>
      <w:r>
        <w:t>заключение, выданное врачом-педиатром (либо специалистом, его замещающим) государственной медицинской организации по месту диспансерного наблюдения ребенка, подтверждающее факт грудного (искусственного) вскармливания ребенка, - для кормящих матерей;</w:t>
      </w:r>
    </w:p>
    <w:p w:rsidR="004D4F5D" w:rsidRDefault="004D4F5D">
      <w:pPr>
        <w:pStyle w:val="ConsPlusNormal"/>
        <w:spacing w:before="220"/>
        <w:ind w:firstLine="540"/>
        <w:jc w:val="both"/>
      </w:pPr>
      <w:r>
        <w:t xml:space="preserve">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w:t>
      </w:r>
      <w:r>
        <w:lastRenderedPageBreak/>
        <w:t>подтверждающее наличие медицинских показаний для обеспечения полноценным питанием, - на детей в возрасте до трех лет.</w:t>
      </w:r>
    </w:p>
    <w:p w:rsidR="004D4F5D" w:rsidRDefault="004D4F5D">
      <w:pPr>
        <w:pStyle w:val="ConsPlusNormal"/>
        <w:spacing w:before="220"/>
        <w:ind w:firstLine="540"/>
        <w:jc w:val="both"/>
      </w:pPr>
      <w:r>
        <w:t xml:space="preserve">6. В дополнение к документам, перечисленным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 социальной поддержки, указанных в </w:t>
      </w:r>
      <w:hyperlink w:anchor="P61" w:history="1">
        <w:r>
          <w:rPr>
            <w:color w:val="0000FF"/>
          </w:rPr>
          <w:t>подпунктах "е"</w:t>
        </w:r>
      </w:hyperlink>
      <w:r>
        <w:t xml:space="preserve">, </w:t>
      </w:r>
      <w:hyperlink w:anchor="P62" w:history="1">
        <w:r>
          <w:rPr>
            <w:color w:val="0000FF"/>
          </w:rPr>
          <w:t>"ж" пункта 1.1</w:t>
        </w:r>
      </w:hyperlink>
      <w:r>
        <w:t xml:space="preserve"> Порядка, представляются:</w:t>
      </w:r>
    </w:p>
    <w:p w:rsidR="004D4F5D" w:rsidRDefault="004D4F5D">
      <w:pPr>
        <w:pStyle w:val="ConsPlusNormal"/>
        <w:jc w:val="both"/>
      </w:pPr>
      <w:r>
        <w:t xml:space="preserve">(в ред. </w:t>
      </w:r>
      <w:hyperlink r:id="rId58"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4D4F5D" w:rsidRDefault="004D4F5D">
      <w:pPr>
        <w:pStyle w:val="ConsPlusNormal"/>
        <w:spacing w:before="220"/>
        <w:ind w:firstLine="540"/>
        <w:jc w:val="both"/>
      </w:pPr>
      <w:r>
        <w:t>справка об обучении ребенка (детей) из многодетной (многодетной приемной) семьи в общеобразовательной организации;</w:t>
      </w:r>
    </w:p>
    <w:p w:rsidR="004D4F5D" w:rsidRDefault="004D4F5D">
      <w:pPr>
        <w:pStyle w:val="ConsPlusNormal"/>
        <w:spacing w:before="220"/>
        <w:ind w:firstLine="540"/>
        <w:jc w:val="both"/>
      </w:pPr>
      <w:r>
        <w:t xml:space="preserve">фотография ребенка (детей), обучающегося (обучающихся) в общеобразовательной организации (размер 3 x 4), - в случае обращения за мерой социальной поддержки, указанной в </w:t>
      </w:r>
      <w:hyperlink w:anchor="P62" w:history="1">
        <w:r>
          <w:rPr>
            <w:color w:val="0000FF"/>
          </w:rPr>
          <w:t>подпункте "ж" пункта 1.1</w:t>
        </w:r>
      </w:hyperlink>
      <w:r>
        <w:t xml:space="preserve"> Порядка.</w:t>
      </w:r>
    </w:p>
    <w:p w:rsidR="004D4F5D" w:rsidRDefault="004D4F5D">
      <w:pPr>
        <w:pStyle w:val="ConsPlusNormal"/>
        <w:spacing w:before="220"/>
        <w:ind w:firstLine="540"/>
        <w:jc w:val="both"/>
      </w:pPr>
      <w:r>
        <w:t xml:space="preserve">7. В дополнение к документам, указанным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63" w:history="1">
        <w:r>
          <w:rPr>
            <w:color w:val="0000FF"/>
          </w:rPr>
          <w:t>подпункте "з" пункта 1.1</w:t>
        </w:r>
      </w:hyperlink>
      <w:r>
        <w:t xml:space="preserve"> Порядка, представляются документы в зависимости от выбранного направления (направлений) распоряжения средствами (частью средств) материнского капитала:</w:t>
      </w:r>
    </w:p>
    <w:p w:rsidR="004D4F5D" w:rsidRDefault="004D4F5D">
      <w:pPr>
        <w:pStyle w:val="ConsPlusNormal"/>
        <w:jc w:val="both"/>
      </w:pPr>
      <w:r>
        <w:t xml:space="preserve">(в ред. </w:t>
      </w:r>
      <w:hyperlink r:id="rId59"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7.1. На улучшение жилищных условий:</w:t>
      </w:r>
    </w:p>
    <w:p w:rsidR="004D4F5D" w:rsidRDefault="004D4F5D">
      <w:pPr>
        <w:pStyle w:val="ConsPlusNormal"/>
        <w:spacing w:before="220"/>
        <w:ind w:firstLine="540"/>
        <w:jc w:val="both"/>
      </w:pPr>
      <w:r>
        <w:t>а) в случае приобретения жилого помещения по договору купли-продажи:</w:t>
      </w:r>
    </w:p>
    <w:p w:rsidR="004D4F5D" w:rsidRDefault="004D4F5D">
      <w:pPr>
        <w:pStyle w:val="ConsPlusNormal"/>
        <w:spacing w:before="22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w:t>
      </w:r>
    </w:p>
    <w:p w:rsidR="004D4F5D" w:rsidRDefault="004D4F5D">
      <w:pPr>
        <w:pStyle w:val="ConsPlusNormal"/>
        <w:spacing w:before="220"/>
        <w:ind w:firstLine="540"/>
        <w:jc w:val="both"/>
      </w:pPr>
      <w:r>
        <w:t>документ, подтверждающий, что оплата цены договора (части цены договора) произведена за счет собственных средств заявителя (супруга заявителя), - в случае возмещения указанных расходов, возникших не ранее возникновения права на материнский капитал;</w:t>
      </w:r>
    </w:p>
    <w:p w:rsidR="004D4F5D" w:rsidRDefault="004D4F5D">
      <w:pPr>
        <w:pStyle w:val="ConsPlusNormal"/>
        <w:spacing w:before="22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4D4F5D" w:rsidRDefault="004D4F5D">
      <w:pPr>
        <w:pStyle w:val="ConsPlusNormal"/>
        <w:spacing w:before="220"/>
        <w:ind w:firstLine="540"/>
        <w:jc w:val="both"/>
      </w:pPr>
      <w:r>
        <w:t>б) в случае участия в долевом строительстве:</w:t>
      </w:r>
    </w:p>
    <w:p w:rsidR="004D4F5D" w:rsidRDefault="004D4F5D">
      <w:pPr>
        <w:pStyle w:val="ConsPlusNormal"/>
        <w:spacing w:before="220"/>
        <w:ind w:firstLine="540"/>
        <w:jc w:val="both"/>
      </w:pPr>
      <w:r>
        <w:t>договор участия в долевом строительстве, прошедший государственную регистрацию в установленном порядке;</w:t>
      </w:r>
    </w:p>
    <w:p w:rsidR="004D4F5D" w:rsidRDefault="004D4F5D">
      <w:pPr>
        <w:pStyle w:val="ConsPlusNormal"/>
        <w:spacing w:before="22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6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D4F5D" w:rsidRDefault="004D4F5D">
      <w:pPr>
        <w:pStyle w:val="ConsPlusNormal"/>
        <w:spacing w:before="220"/>
        <w:ind w:firstLine="540"/>
        <w:jc w:val="both"/>
      </w:pPr>
      <w:r>
        <w:t>документ о внесенной сумме в счет уплаты цены договора (соглашения), указанного в настоящем пункте, и(или) об оставшейся неуплаченной сумме по договору;</w:t>
      </w:r>
    </w:p>
    <w:p w:rsidR="004D4F5D" w:rsidRDefault="004D4F5D">
      <w:pPr>
        <w:pStyle w:val="ConsPlusNormal"/>
        <w:spacing w:before="220"/>
        <w:ind w:firstLine="540"/>
        <w:jc w:val="both"/>
      </w:pPr>
      <w:r>
        <w:t>в) в случае оплаты паевого взноса члена жилищно-строительного или жилищного накопительного кооператива (далее - кооператив):</w:t>
      </w:r>
    </w:p>
    <w:p w:rsidR="004D4F5D" w:rsidRDefault="004D4F5D">
      <w:pPr>
        <w:pStyle w:val="ConsPlusNormal"/>
        <w:spacing w:before="220"/>
        <w:ind w:firstLine="540"/>
        <w:jc w:val="both"/>
      </w:pPr>
      <w:r>
        <w:t>документ, подтверждающий прием заявителя (его супруга) в члены кооператива;</w:t>
      </w:r>
    </w:p>
    <w:p w:rsidR="004D4F5D" w:rsidRDefault="004D4F5D">
      <w:pPr>
        <w:pStyle w:val="ConsPlusNormal"/>
        <w:spacing w:before="220"/>
        <w:ind w:firstLine="540"/>
        <w:jc w:val="both"/>
      </w:pPr>
      <w:r>
        <w:lastRenderedPageBreak/>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4D4F5D" w:rsidRDefault="004D4F5D">
      <w:pPr>
        <w:pStyle w:val="ConsPlusNormal"/>
        <w:spacing w:before="220"/>
        <w:ind w:firstLine="540"/>
        <w:jc w:val="both"/>
      </w:pPr>
      <w: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4D4F5D" w:rsidRDefault="004D4F5D">
      <w:pPr>
        <w:pStyle w:val="ConsPlusNormal"/>
        <w:spacing w:before="220"/>
        <w:ind w:firstLine="540"/>
        <w:jc w:val="both"/>
      </w:pPr>
      <w:r>
        <w:t>кредитный договор (договор займа) и(или) ипотечный договор, прошедший государственную регистрацию в установленном порядке;</w:t>
      </w:r>
    </w:p>
    <w:p w:rsidR="004D4F5D" w:rsidRDefault="004D4F5D">
      <w:pPr>
        <w:pStyle w:val="ConsPlusNormal"/>
        <w:spacing w:before="220"/>
        <w:ind w:firstLine="540"/>
        <w:jc w:val="both"/>
      </w:pPr>
      <w: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61" w:history="1">
        <w:r>
          <w:rPr>
            <w:color w:val="0000FF"/>
          </w:rPr>
          <w:t>статьями 47</w:t>
        </w:r>
      </w:hyperlink>
      <w:r>
        <w:t xml:space="preserve"> и </w:t>
      </w:r>
      <w:hyperlink r:id="rId62" w:history="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4D4F5D" w:rsidRDefault="004D4F5D">
      <w:pPr>
        <w:pStyle w:val="ConsPlusNormal"/>
        <w:spacing w:before="220"/>
        <w:ind w:firstLine="540"/>
        <w:jc w:val="both"/>
      </w:pPr>
      <w: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4D4F5D" w:rsidRDefault="004D4F5D">
      <w:pPr>
        <w:pStyle w:val="ConsPlusNormal"/>
        <w:spacing w:before="22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4D4F5D" w:rsidRDefault="004D4F5D">
      <w:pPr>
        <w:pStyle w:val="ConsPlusNormal"/>
        <w:spacing w:before="220"/>
        <w:ind w:firstLine="540"/>
        <w:jc w:val="both"/>
      </w:pPr>
      <w:r>
        <w:t>д) в случае расходов заявителя (супруга заявителя) на строительство, реконструкцию объекта индивидуального жилищного строительства (жилого дома), ремонт жилого помещения:</w:t>
      </w:r>
    </w:p>
    <w:p w:rsidR="004D4F5D" w:rsidRDefault="004D4F5D">
      <w:pPr>
        <w:pStyle w:val="ConsPlusNormal"/>
        <w:spacing w:before="220"/>
        <w:ind w:firstLine="540"/>
        <w:jc w:val="both"/>
      </w:pPr>
      <w: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
    <w:p w:rsidR="004D4F5D" w:rsidRDefault="004D4F5D">
      <w:pPr>
        <w:pStyle w:val="ConsPlusNormal"/>
        <w:spacing w:before="220"/>
        <w:ind w:firstLine="540"/>
        <w:jc w:val="both"/>
      </w:pPr>
      <w:r>
        <w:t>разрешение на строительство, выданное заявителю (супругу заявителя) в случае осуществления строительства объекта индивидуального жилищного строительства (жилого дома);</w:t>
      </w:r>
    </w:p>
    <w:p w:rsidR="004D4F5D" w:rsidRDefault="004D4F5D">
      <w:pPr>
        <w:pStyle w:val="ConsPlusNormal"/>
        <w:spacing w:before="220"/>
        <w:ind w:firstLine="540"/>
        <w:jc w:val="both"/>
      </w:pPr>
      <w:r>
        <w:t>договор на выполнение работ (услуг), соответствующий требованиям законодательства, включая договор подряда (в случае осуществления работ с привлечением организации, осуществляющей строительство, ремонт жилого помещения (объекта индивидуального жилищного строительства, включая его реконструкцию), и документы, подтверждающие оплату по указанному договору;</w:t>
      </w:r>
    </w:p>
    <w:p w:rsidR="004D4F5D" w:rsidRDefault="004D4F5D">
      <w:pPr>
        <w:pStyle w:val="ConsPlusNormal"/>
        <w:spacing w:before="220"/>
        <w:ind w:firstLine="540"/>
        <w:jc w:val="both"/>
      </w:pPr>
      <w:r>
        <w:t>документы, подтверждающие виды и стоимость затрат, понесенных заявителем (супругом заявителя), в случае осуществления работ по строительству объекта индивидуального жилищного строительства (жилого дома), включая его реконструкцию, или ремонту жилого помещения самостоятельно без привлечения организации, осуществляющей строительство, ремонт, после возникновения права на материнский капитал;</w:t>
      </w:r>
    </w:p>
    <w:p w:rsidR="004D4F5D" w:rsidRDefault="004D4F5D">
      <w:pPr>
        <w:pStyle w:val="ConsPlusNormal"/>
        <w:spacing w:before="220"/>
        <w:ind w:firstLine="540"/>
        <w:jc w:val="both"/>
      </w:pPr>
      <w:r>
        <w:t>е) в случае газификации жилого помещения (домовладения):</w:t>
      </w:r>
    </w:p>
    <w:p w:rsidR="004D4F5D" w:rsidRDefault="004D4F5D">
      <w:pPr>
        <w:pStyle w:val="ConsPlusNormal"/>
        <w:spacing w:before="220"/>
        <w:ind w:firstLine="540"/>
        <w:jc w:val="both"/>
      </w:pPr>
      <w:r>
        <w:t xml:space="preserve">договор с организацией, осуществляющей производство работ по газификации жилого </w:t>
      </w:r>
      <w:r>
        <w:lastRenderedPageBreak/>
        <w:t>помещения (домовладения), на территории домовладения, соответствующий требованиям законодательства;</w:t>
      </w:r>
    </w:p>
    <w:p w:rsidR="004D4F5D" w:rsidRDefault="004D4F5D">
      <w:pPr>
        <w:pStyle w:val="ConsPlusNormal"/>
        <w:spacing w:before="220"/>
        <w:ind w:firstLine="540"/>
        <w:jc w:val="both"/>
      </w:pPr>
      <w:r>
        <w:t>акт приемки выполненных работ по газификации;</w:t>
      </w:r>
    </w:p>
    <w:p w:rsidR="004D4F5D" w:rsidRDefault="004D4F5D">
      <w:pPr>
        <w:pStyle w:val="ConsPlusNormal"/>
        <w:spacing w:before="220"/>
        <w:ind w:firstLine="540"/>
        <w:jc w:val="both"/>
      </w:pPr>
      <w:r>
        <w:t>документы, подтверждающие расходы заявителя (супруга заявителя) на газификацию, с указанием видов и стоимости затрат в случае, если газификация жилого помещения (домовладения) произведена заявителем (супругом заявителя) за счет собственных средств после возникновения права на материнский капитал;</w:t>
      </w:r>
    </w:p>
    <w:p w:rsidR="004D4F5D" w:rsidRDefault="004D4F5D">
      <w:pPr>
        <w:pStyle w:val="ConsPlusNormal"/>
        <w:spacing w:before="220"/>
        <w:ind w:firstLine="540"/>
        <w:jc w:val="both"/>
      </w:pPr>
      <w:r>
        <w:t>ж) в случае приобретения земельного участка, в том числе для ведения садоводства, огородничества, дачного хозяйства (далее - земельный участок), предоставляется договор купли-продажи земельного участка, прошедший государственную регистрацию в установленном порядке.</w:t>
      </w:r>
    </w:p>
    <w:p w:rsidR="004D4F5D" w:rsidRDefault="004D4F5D">
      <w:pPr>
        <w:pStyle w:val="ConsPlusNormal"/>
        <w:spacing w:before="220"/>
        <w:ind w:firstLine="540"/>
        <w:jc w:val="both"/>
      </w:pPr>
      <w:r>
        <w:t>7.2. В случае получения ребенком (детьми) образования (образовательных услуг) представляется договор на оказание платных образовательных услуг, соответствующий требованиям законодательства Российской Федерации.</w:t>
      </w:r>
    </w:p>
    <w:p w:rsidR="004D4F5D" w:rsidRDefault="004D4F5D">
      <w:pPr>
        <w:pStyle w:val="ConsPlusNormal"/>
        <w:spacing w:before="220"/>
        <w:ind w:firstLine="540"/>
        <w:jc w:val="both"/>
      </w:pPr>
      <w:r>
        <w:t xml:space="preserve">7.3. В случае получения ребенком (детьми) медицинских услуг, оказываемых сверх услуг, предусмотренных Федеральным </w:t>
      </w:r>
      <w:hyperlink r:id="rId63"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4D4F5D" w:rsidRDefault="004D4F5D">
      <w:pPr>
        <w:pStyle w:val="ConsPlusNormal"/>
        <w:spacing w:before="220"/>
        <w:ind w:firstLine="540"/>
        <w:jc w:val="both"/>
      </w:pPr>
      <w:r>
        <w:t xml:space="preserve">справка медицинской организации о наличии медицинских показаний к получению ребенком (детьми) медицинских услуг сверх услуг, предусмотренных Федеральным </w:t>
      </w:r>
      <w:hyperlink r:id="rId64"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4D4F5D" w:rsidRDefault="004D4F5D">
      <w:pPr>
        <w:pStyle w:val="ConsPlusNormal"/>
        <w:spacing w:before="220"/>
        <w:ind w:firstLine="540"/>
        <w:jc w:val="both"/>
      </w:pPr>
      <w: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4D4F5D" w:rsidRDefault="004D4F5D">
      <w:pPr>
        <w:pStyle w:val="ConsPlusNormal"/>
        <w:spacing w:before="220"/>
        <w:ind w:firstLine="540"/>
        <w:jc w:val="both"/>
      </w:pPr>
      <w: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4D4F5D" w:rsidRDefault="004D4F5D">
      <w:pPr>
        <w:pStyle w:val="ConsPlusNormal"/>
        <w:spacing w:before="220"/>
        <w:ind w:firstLine="540"/>
        <w:jc w:val="both"/>
      </w:pPr>
      <w:r>
        <w:t>7.4. В случае проведения ребенку (детям) дорогостоящих (высокотехнологичных) операций, включая оплату пребывания в лечебном учреждении:</w:t>
      </w:r>
    </w:p>
    <w:p w:rsidR="004D4F5D" w:rsidRDefault="004D4F5D">
      <w:pPr>
        <w:pStyle w:val="ConsPlusNormal"/>
        <w:spacing w:before="220"/>
        <w:ind w:firstLine="540"/>
        <w:jc w:val="both"/>
      </w:pPr>
      <w:r>
        <w:t>справка медицинской организации о наличии медицинских показаний к выполнению дорогостоящих (высокотехнологичных) операций;</w:t>
      </w:r>
    </w:p>
    <w:p w:rsidR="004D4F5D" w:rsidRDefault="004D4F5D">
      <w:pPr>
        <w:pStyle w:val="ConsPlusNormal"/>
        <w:spacing w:before="220"/>
        <w:ind w:firstLine="540"/>
        <w:jc w:val="both"/>
      </w:pPr>
      <w: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4D4F5D" w:rsidRDefault="004D4F5D">
      <w:pPr>
        <w:pStyle w:val="ConsPlusNormal"/>
        <w:spacing w:before="220"/>
        <w:ind w:firstLine="540"/>
        <w:jc w:val="both"/>
      </w:pPr>
      <w: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4D4F5D" w:rsidRDefault="004D4F5D">
      <w:pPr>
        <w:pStyle w:val="ConsPlusNormal"/>
        <w:spacing w:before="220"/>
        <w:ind w:firstLine="540"/>
        <w:jc w:val="both"/>
      </w:pPr>
      <w:r>
        <w:t>7.5. В случае приобретения дорогостоящих лекарственных препаратов для медицинского применения, предназначенных для ребенка (детей):</w:t>
      </w:r>
    </w:p>
    <w:p w:rsidR="004D4F5D" w:rsidRDefault="004D4F5D">
      <w:pPr>
        <w:pStyle w:val="ConsPlusNormal"/>
        <w:spacing w:before="220"/>
        <w:ind w:firstLine="540"/>
        <w:jc w:val="both"/>
      </w:pPr>
      <w:r>
        <w:t>справка медицинской организации о наличии медицинских показаний к приему ребенком (детьми) дорогостоящих лекарственных препаратов;</w:t>
      </w:r>
    </w:p>
    <w:p w:rsidR="004D4F5D" w:rsidRDefault="004D4F5D">
      <w:pPr>
        <w:pStyle w:val="ConsPlusNormal"/>
        <w:spacing w:before="220"/>
        <w:ind w:firstLine="540"/>
        <w:jc w:val="both"/>
      </w:pPr>
      <w:r>
        <w:t>документ, подтверждающий расходы на оплату стоимости дорогостоящего лекарственного препарата, приобретенного для ребенка (детей).</w:t>
      </w:r>
    </w:p>
    <w:p w:rsidR="004D4F5D" w:rsidRDefault="004D4F5D">
      <w:pPr>
        <w:pStyle w:val="ConsPlusNormal"/>
        <w:spacing w:before="220"/>
        <w:ind w:firstLine="540"/>
        <w:jc w:val="both"/>
      </w:pPr>
      <w:r>
        <w:t>7.6. В случае лечения ребенка-инвалида:</w:t>
      </w:r>
    </w:p>
    <w:p w:rsidR="004D4F5D" w:rsidRDefault="004D4F5D">
      <w:pPr>
        <w:pStyle w:val="ConsPlusNormal"/>
        <w:spacing w:before="220"/>
        <w:ind w:firstLine="540"/>
        <w:jc w:val="both"/>
      </w:pPr>
      <w:r>
        <w:lastRenderedPageBreak/>
        <w:t>справка медико-социальной экспертизы об установлении инвалидности у ребенка;</w:t>
      </w:r>
    </w:p>
    <w:p w:rsidR="004D4F5D" w:rsidRDefault="004D4F5D">
      <w:pPr>
        <w:pStyle w:val="ConsPlusNormal"/>
        <w:spacing w:before="220"/>
        <w:ind w:firstLine="540"/>
        <w:jc w:val="both"/>
      </w:pPr>
      <w:r>
        <w:t>заключение врача о наличии медицинских показаний к санаторно-курортному лечению ребенка-инвалида и сопровождению ребенка-инвалида;</w:t>
      </w:r>
    </w:p>
    <w:p w:rsidR="004D4F5D" w:rsidRDefault="004D4F5D">
      <w:pPr>
        <w:pStyle w:val="ConsPlusNormal"/>
        <w:spacing w:before="220"/>
        <w:ind w:firstLine="540"/>
        <w:jc w:val="both"/>
      </w:pPr>
      <w: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4D4F5D" w:rsidRDefault="004D4F5D">
      <w:pPr>
        <w:pStyle w:val="ConsPlusNormal"/>
        <w:spacing w:before="220"/>
        <w:ind w:firstLine="540"/>
        <w:jc w:val="both"/>
      </w:pPr>
      <w: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4D4F5D" w:rsidRDefault="004D4F5D">
      <w:pPr>
        <w:pStyle w:val="ConsPlusNormal"/>
        <w:spacing w:before="220"/>
        <w:ind w:firstLine="540"/>
        <w:jc w:val="both"/>
      </w:pPr>
      <w: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4D4F5D" w:rsidRDefault="004D4F5D">
      <w:pPr>
        <w:pStyle w:val="ConsPlusNormal"/>
        <w:spacing w:before="220"/>
        <w:ind w:firstLine="540"/>
        <w:jc w:val="both"/>
      </w:pPr>
      <w:r>
        <w:t>7.7. В случае реабилитации (абилитации) ребенка-инвалида:</w:t>
      </w:r>
    </w:p>
    <w:p w:rsidR="004D4F5D" w:rsidRDefault="004D4F5D">
      <w:pPr>
        <w:pStyle w:val="ConsPlusNormal"/>
        <w:spacing w:before="220"/>
        <w:ind w:firstLine="540"/>
        <w:jc w:val="both"/>
      </w:pPr>
      <w:r>
        <w:t>справка медико-социальной экспертизы об установлении инвалидности у ребенка;</w:t>
      </w:r>
    </w:p>
    <w:p w:rsidR="004D4F5D" w:rsidRDefault="004D4F5D">
      <w:pPr>
        <w:pStyle w:val="ConsPlusNormal"/>
        <w:spacing w:before="220"/>
        <w:ind w:firstLine="540"/>
        <w:jc w:val="both"/>
      </w:pPr>
      <w:r>
        <w:t>заключение врача о наличии показаний к получению услуг по реабилитации (абилитации) ребенка-инвалида;</w:t>
      </w:r>
    </w:p>
    <w:p w:rsidR="004D4F5D" w:rsidRDefault="004D4F5D">
      <w:pPr>
        <w:pStyle w:val="ConsPlusNormal"/>
        <w:spacing w:before="220"/>
        <w:ind w:firstLine="540"/>
        <w:jc w:val="both"/>
      </w:pPr>
      <w:r>
        <w:t>договор на оплату стоимости услуг по реабилитации (абилитации) ребенка-инвалида, заключенный между заявителем и учреждением, предоставляющим услуги по реабилитации;</w:t>
      </w:r>
    </w:p>
    <w:p w:rsidR="004D4F5D" w:rsidRDefault="004D4F5D">
      <w:pPr>
        <w:pStyle w:val="ConsPlusNormal"/>
        <w:spacing w:before="220"/>
        <w:ind w:firstLine="540"/>
        <w:jc w:val="both"/>
      </w:pPr>
      <w:r>
        <w:t>документы, подтверждающие расходы на реабилитацию (абилитацию) ребенка-инвалида, - в случае оплаты указанных расходов за счет собственных средств.</w:t>
      </w:r>
    </w:p>
    <w:p w:rsidR="004D4F5D" w:rsidRDefault="004D4F5D">
      <w:pPr>
        <w:pStyle w:val="ConsPlusNormal"/>
        <w:spacing w:before="220"/>
        <w:ind w:firstLine="540"/>
        <w:jc w:val="both"/>
      </w:pPr>
      <w:bookmarkStart w:id="30" w:name="P352"/>
      <w:bookmarkEnd w:id="30"/>
      <w:r>
        <w:t>7.8. В случае приобретения транспортного средства:</w:t>
      </w:r>
    </w:p>
    <w:p w:rsidR="004D4F5D" w:rsidRDefault="004D4F5D">
      <w:pPr>
        <w:pStyle w:val="ConsPlusNormal"/>
        <w:spacing w:before="220"/>
        <w:ind w:firstLine="540"/>
        <w:jc w:val="both"/>
      </w:pPr>
      <w:r>
        <w:t>договор купли-продажи транспортного средства, соответствующий требованиям законодательства Российской Федерации;</w:t>
      </w:r>
    </w:p>
    <w:p w:rsidR="004D4F5D" w:rsidRDefault="004D4F5D">
      <w:pPr>
        <w:pStyle w:val="ConsPlusNormal"/>
        <w:spacing w:before="220"/>
        <w:ind w:firstLine="540"/>
        <w:jc w:val="both"/>
      </w:pPr>
      <w:r>
        <w:t>свидетельство о государственной регистрации транспортного средства (технический паспорт);</w:t>
      </w:r>
    </w:p>
    <w:p w:rsidR="004D4F5D" w:rsidRDefault="004D4F5D">
      <w:pPr>
        <w:pStyle w:val="ConsPlusNormal"/>
        <w:spacing w:before="220"/>
        <w:ind w:firstLine="540"/>
        <w:jc w:val="both"/>
      </w:pPr>
      <w:r>
        <w:t>документ, подтверждающий соответствие транспортного средства обязательным требованиям безопасности транспортных средств;</w:t>
      </w:r>
    </w:p>
    <w:p w:rsidR="004D4F5D" w:rsidRDefault="004D4F5D">
      <w:pPr>
        <w:pStyle w:val="ConsPlusNormal"/>
        <w:spacing w:before="220"/>
        <w:ind w:firstLine="540"/>
        <w:jc w:val="both"/>
      </w:pPr>
      <w: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4D4F5D" w:rsidRDefault="004D4F5D">
      <w:pPr>
        <w:pStyle w:val="ConsPlusNormal"/>
        <w:spacing w:before="220"/>
        <w:ind w:firstLine="540"/>
        <w:jc w:val="both"/>
      </w:pPr>
      <w:r>
        <w:t>справка медико-социальной экспертизы об установлении инвалидности у ребенка - в случае если основанием для возникновения права на распоряжение средствами (частью средств) материнского капитала в целях приобретения транспортного средства является инвалидность ребенка;</w:t>
      </w:r>
    </w:p>
    <w:p w:rsidR="004D4F5D" w:rsidRDefault="004D4F5D">
      <w:pPr>
        <w:pStyle w:val="ConsPlusNormal"/>
        <w:spacing w:before="220"/>
        <w:ind w:firstLine="540"/>
        <w:jc w:val="both"/>
      </w:pPr>
      <w: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4D4F5D" w:rsidRDefault="004D4F5D">
      <w:pPr>
        <w:pStyle w:val="ConsPlusNormal"/>
        <w:spacing w:before="220"/>
        <w:ind w:firstLine="540"/>
        <w:jc w:val="both"/>
      </w:pPr>
      <w:r>
        <w:lastRenderedPageBreak/>
        <w:t xml:space="preserve">7.9. В дополнение к документам, указанным в </w:t>
      </w:r>
      <w:hyperlink w:anchor="P352" w:history="1">
        <w:r>
          <w:rPr>
            <w:color w:val="0000FF"/>
          </w:rPr>
          <w:t>пункте 7.8</w:t>
        </w:r>
      </w:hyperlink>
      <w:r>
        <w:t xml:space="preserve"> настоящего Перечня, в случаях, указанных в </w:t>
      </w:r>
      <w:hyperlink r:id="rId65" w:history="1">
        <w:r>
          <w:rPr>
            <w:color w:val="0000FF"/>
          </w:rPr>
          <w:t>части 9 статьи 3.5</w:t>
        </w:r>
      </w:hyperlink>
      <w:r>
        <w:t xml:space="preserve"> Социального кодекса, представляются:</w:t>
      </w:r>
    </w:p>
    <w:p w:rsidR="004D4F5D" w:rsidRDefault="004D4F5D">
      <w:pPr>
        <w:pStyle w:val="ConsPlusNormal"/>
        <w:spacing w:before="220"/>
        <w:ind w:firstLine="540"/>
        <w:jc w:val="both"/>
      </w:pPr>
      <w:r>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4D4F5D" w:rsidRDefault="004D4F5D">
      <w:pPr>
        <w:pStyle w:val="ConsPlusNormal"/>
        <w:spacing w:before="220"/>
        <w:ind w:firstLine="540"/>
        <w:jc w:val="both"/>
      </w:pPr>
      <w:r>
        <w:t>б) один из следующих документов:</w:t>
      </w:r>
    </w:p>
    <w:p w:rsidR="004D4F5D" w:rsidRDefault="004D4F5D">
      <w:pPr>
        <w:pStyle w:val="ConsPlusNormal"/>
        <w:spacing w:before="220"/>
        <w:ind w:firstLine="540"/>
        <w:jc w:val="both"/>
      </w:pPr>
      <w:r>
        <w:t xml:space="preserve">решение суда о признании лица, указанного в </w:t>
      </w:r>
      <w:hyperlink r:id="rId66" w:history="1">
        <w:r>
          <w:rPr>
            <w:color w:val="0000FF"/>
          </w:rPr>
          <w:t>части 1 статьи 3.5</w:t>
        </w:r>
      </w:hyperlink>
      <w:r>
        <w:t xml:space="preserve"> Социального кодекса, безвестно отсутствующим или объявлении умершим;</w:t>
      </w:r>
    </w:p>
    <w:p w:rsidR="004D4F5D" w:rsidRDefault="004D4F5D">
      <w:pPr>
        <w:pStyle w:val="ConsPlusNormal"/>
        <w:spacing w:before="220"/>
        <w:ind w:firstLine="540"/>
        <w:jc w:val="both"/>
      </w:pPr>
      <w:r>
        <w:t xml:space="preserve">решение суда о признании лица, указанного в </w:t>
      </w:r>
      <w:hyperlink r:id="rId67" w:history="1">
        <w:r>
          <w:rPr>
            <w:color w:val="0000FF"/>
          </w:rPr>
          <w:t>части 1 статьи 3.5</w:t>
        </w:r>
      </w:hyperlink>
      <w:r>
        <w:t xml:space="preserve"> Социального кодекса, недееспособным;</w:t>
      </w:r>
    </w:p>
    <w:p w:rsidR="004D4F5D" w:rsidRDefault="004D4F5D">
      <w:pPr>
        <w:pStyle w:val="ConsPlusNormal"/>
        <w:spacing w:before="220"/>
        <w:ind w:firstLine="540"/>
        <w:jc w:val="both"/>
      </w:pPr>
      <w:r>
        <w:t xml:space="preserve">решение суда о признании лица, указанного в </w:t>
      </w:r>
      <w:hyperlink r:id="rId68" w:history="1">
        <w:r>
          <w:rPr>
            <w:color w:val="0000FF"/>
          </w:rPr>
          <w:t>части 1 статьи 3.5</w:t>
        </w:r>
      </w:hyperlink>
      <w: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4D4F5D" w:rsidRDefault="004D4F5D">
      <w:pPr>
        <w:pStyle w:val="ConsPlusNormal"/>
        <w:spacing w:before="220"/>
        <w:ind w:firstLine="540"/>
        <w:jc w:val="both"/>
      </w:pPr>
      <w:r>
        <w:t>решение суда об отмене усыновления ребенка.</w:t>
      </w:r>
    </w:p>
    <w:p w:rsidR="004D4F5D" w:rsidRDefault="004D4F5D">
      <w:pPr>
        <w:pStyle w:val="ConsPlusNormal"/>
        <w:spacing w:before="220"/>
        <w:ind w:firstLine="540"/>
        <w:jc w:val="both"/>
      </w:pPr>
      <w:r>
        <w:t xml:space="preserve">8. В дополнение к документам, указанным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65" w:history="1">
        <w:r>
          <w:rPr>
            <w:color w:val="0000FF"/>
          </w:rPr>
          <w:t>подпункте "к" пункта 1.1</w:t>
        </w:r>
      </w:hyperlink>
      <w:r>
        <w:t xml:space="preserve"> Порядка, представляются:</w:t>
      </w:r>
    </w:p>
    <w:p w:rsidR="004D4F5D" w:rsidRDefault="004D4F5D">
      <w:pPr>
        <w:pStyle w:val="ConsPlusNormal"/>
        <w:jc w:val="both"/>
      </w:pPr>
      <w:r>
        <w:t xml:space="preserve">(в ред. </w:t>
      </w:r>
      <w:hyperlink r:id="rId69"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водительское удостоверение одного из совершеннолетних членов семьи;</w:t>
      </w:r>
    </w:p>
    <w:p w:rsidR="004D4F5D" w:rsidRDefault="004D4F5D">
      <w:pPr>
        <w:pStyle w:val="ConsPlusNormal"/>
        <w:spacing w:before="220"/>
        <w:ind w:firstLine="540"/>
        <w:jc w:val="both"/>
      </w:pPr>
      <w:r>
        <w:t>документ, подтверждающий отсутствие факта привлечения в течение года, предшествующего дню обращения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p>
    <w:p w:rsidR="004D4F5D" w:rsidRDefault="004D4F5D">
      <w:pPr>
        <w:pStyle w:val="ConsPlusNormal"/>
        <w:spacing w:before="220"/>
        <w:ind w:firstLine="540"/>
        <w:jc w:val="both"/>
      </w:pPr>
      <w:r>
        <w:t>документ об отсутствии на дату обращения за обеспечением транспортным средством у родителя (родителей) неснятой (непогашенной) судимости;</w:t>
      </w:r>
    </w:p>
    <w:p w:rsidR="004D4F5D" w:rsidRDefault="004D4F5D">
      <w:pPr>
        <w:pStyle w:val="ConsPlusNormal"/>
        <w:spacing w:before="220"/>
        <w:ind w:firstLine="540"/>
        <w:jc w:val="both"/>
      </w:pPr>
      <w:r>
        <w:t>документы о поощрении родителей (одного из родителей)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4D4F5D" w:rsidRDefault="004D4F5D">
      <w:pPr>
        <w:pStyle w:val="ConsPlusNormal"/>
        <w:spacing w:before="220"/>
        <w:ind w:firstLine="540"/>
        <w:jc w:val="both"/>
      </w:pPr>
      <w:r>
        <w:t xml:space="preserve">9. В дополнение к документам, указанным в </w:t>
      </w:r>
      <w:hyperlink w:anchor="P237" w:history="1">
        <w:r>
          <w:rPr>
            <w:color w:val="0000FF"/>
          </w:rPr>
          <w:t>пунктах 1</w:t>
        </w:r>
      </w:hyperlink>
      <w:r>
        <w:t xml:space="preserve"> и </w:t>
      </w:r>
      <w:hyperlink w:anchor="P256" w:history="1">
        <w:r>
          <w:rPr>
            <w:color w:val="0000FF"/>
          </w:rPr>
          <w:t>2</w:t>
        </w:r>
      </w:hyperlink>
      <w:r>
        <w:t xml:space="preserve"> настоящего Перечня, для предоставления меры социальной поддержки, указанной в </w:t>
      </w:r>
      <w:hyperlink w:anchor="P66" w:history="1">
        <w:r>
          <w:rPr>
            <w:color w:val="0000FF"/>
          </w:rPr>
          <w:t>подпункте "л" пункта 1.1</w:t>
        </w:r>
      </w:hyperlink>
      <w:r>
        <w:t xml:space="preserve"> Порядка, представляется:</w:t>
      </w:r>
    </w:p>
    <w:p w:rsidR="004D4F5D" w:rsidRDefault="004D4F5D">
      <w:pPr>
        <w:pStyle w:val="ConsPlusNormal"/>
        <w:jc w:val="both"/>
      </w:pPr>
      <w:r>
        <w:t xml:space="preserve">(в ред. </w:t>
      </w:r>
      <w:hyperlink r:id="rId70"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bookmarkStart w:id="31" w:name="P374"/>
      <w:bookmarkEnd w:id="31"/>
      <w:r>
        <w:t>9.1. Для принятия решения о назначении меры социальной поддержки - решение суда о постоянном проживании одного или обоих родителей на территории Ленинградской области не менее 12 месяцев до дня одновременного рождения в семье трех и более детей (при отсутствии сведений органов регистрационного учета о регистрации по месту жительства).</w:t>
      </w:r>
    </w:p>
    <w:p w:rsidR="004D4F5D" w:rsidRDefault="004D4F5D">
      <w:pPr>
        <w:pStyle w:val="ConsPlusNormal"/>
        <w:spacing w:before="220"/>
        <w:ind w:firstLine="540"/>
        <w:jc w:val="both"/>
      </w:pPr>
      <w:bookmarkStart w:id="32" w:name="P375"/>
      <w:bookmarkEnd w:id="32"/>
      <w:r>
        <w:t>9.2. Для обеспечения направления денежных средств единовременной денежной выплаты:</w:t>
      </w:r>
    </w:p>
    <w:p w:rsidR="004D4F5D" w:rsidRDefault="004D4F5D">
      <w:pPr>
        <w:pStyle w:val="ConsPlusNormal"/>
        <w:spacing w:before="220"/>
        <w:ind w:firstLine="540"/>
        <w:jc w:val="both"/>
      </w:pPr>
      <w:r>
        <w:t>сертификат;</w:t>
      </w:r>
    </w:p>
    <w:p w:rsidR="004D4F5D" w:rsidRDefault="004D4F5D">
      <w:pPr>
        <w:pStyle w:val="ConsPlusNormal"/>
        <w:spacing w:before="220"/>
        <w:ind w:firstLine="540"/>
        <w:jc w:val="both"/>
      </w:pPr>
      <w:r>
        <w:t>договор (договоры) купли-продажи жилого помещения, прошедший государственную регистрацию, в котором отражено следующее:</w:t>
      </w:r>
    </w:p>
    <w:p w:rsidR="004D4F5D" w:rsidRDefault="004D4F5D">
      <w:pPr>
        <w:pStyle w:val="ConsPlusNormal"/>
        <w:spacing w:before="220"/>
        <w:ind w:firstLine="540"/>
        <w:jc w:val="both"/>
      </w:pPr>
      <w:r>
        <w:lastRenderedPageBreak/>
        <w:t>пригодность жилого помещения для постоянного проживания и отвечающего санитарным нормам и техническим требованиям к жилым помещениям;</w:t>
      </w:r>
    </w:p>
    <w:p w:rsidR="004D4F5D" w:rsidRDefault="004D4F5D">
      <w:pPr>
        <w:pStyle w:val="ConsPlusNormal"/>
        <w:spacing w:before="220"/>
        <w:ind w:firstLine="540"/>
        <w:jc w:val="both"/>
      </w:pPr>
      <w:r>
        <w:t>отсутствие обременений, в том числе от ареста, залога;</w:t>
      </w:r>
    </w:p>
    <w:p w:rsidR="004D4F5D" w:rsidRDefault="004D4F5D">
      <w:pPr>
        <w:pStyle w:val="ConsPlusNormal"/>
        <w:spacing w:before="220"/>
        <w:ind w:firstLine="540"/>
        <w:jc w:val="both"/>
      </w:pPr>
      <w:r>
        <w:t>приобретение жилого помещения в общую долевую собственность членов многодетной семьи;</w:t>
      </w:r>
    </w:p>
    <w:p w:rsidR="004D4F5D" w:rsidRDefault="004D4F5D">
      <w:pPr>
        <w:pStyle w:val="ConsPlusNormal"/>
        <w:spacing w:before="220"/>
        <w:ind w:firstLine="540"/>
        <w:jc w:val="both"/>
      </w:pPr>
      <w:r>
        <w:t>приобретение жилого помещения за счет средств единовременной денежной выплаты, право на которую подтверждается сертификатом;</w:t>
      </w:r>
    </w:p>
    <w:p w:rsidR="004D4F5D" w:rsidRDefault="004D4F5D">
      <w:pPr>
        <w:pStyle w:val="ConsPlusNormal"/>
        <w:spacing w:before="220"/>
        <w:ind w:firstLine="540"/>
        <w:jc w:val="both"/>
      </w:pPr>
      <w: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4D4F5D" w:rsidRDefault="004D4F5D">
      <w:pPr>
        <w:pStyle w:val="ConsPlusNormal"/>
        <w:spacing w:before="220"/>
        <w:ind w:firstLine="540"/>
        <w:jc w:val="both"/>
      </w:pPr>
      <w:r>
        <w:t xml:space="preserve">9.3. В дополнение к документам, указанным в </w:t>
      </w:r>
      <w:hyperlink w:anchor="P375" w:history="1">
        <w:r>
          <w:rPr>
            <w:color w:val="0000FF"/>
          </w:rPr>
          <w:t>пункте 9.2</w:t>
        </w:r>
      </w:hyperlink>
      <w:r>
        <w:t xml:space="preserve"> настоящего Перечня, в случаях, указанных в </w:t>
      </w:r>
      <w:hyperlink r:id="rId71" w:history="1">
        <w:r>
          <w:rPr>
            <w:color w:val="0000FF"/>
          </w:rPr>
          <w:t>части 5 статьи 3.8</w:t>
        </w:r>
      </w:hyperlink>
      <w:r>
        <w:t xml:space="preserve"> Социального кодекса, представляются:</w:t>
      </w:r>
    </w:p>
    <w:p w:rsidR="004D4F5D" w:rsidRDefault="004D4F5D">
      <w:pPr>
        <w:pStyle w:val="ConsPlusNormal"/>
        <w:spacing w:before="220"/>
        <w:ind w:firstLine="540"/>
        <w:jc w:val="both"/>
      </w:pPr>
      <w:r>
        <w:t xml:space="preserve">а) разрешение органа опеки и попечительства на реализацию права детей, указанных в </w:t>
      </w:r>
      <w:hyperlink r:id="rId72" w:history="1">
        <w:r>
          <w:rPr>
            <w:color w:val="0000FF"/>
          </w:rPr>
          <w:t>части 6 статьи 3.8</w:t>
        </w:r>
      </w:hyperlink>
      <w: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4D4F5D" w:rsidRDefault="004D4F5D">
      <w:pPr>
        <w:pStyle w:val="ConsPlusNormal"/>
        <w:spacing w:before="220"/>
        <w:ind w:firstLine="540"/>
        <w:jc w:val="both"/>
      </w:pPr>
      <w:r>
        <w:t>б) один из следующих документов:</w:t>
      </w:r>
    </w:p>
    <w:p w:rsidR="004D4F5D" w:rsidRDefault="004D4F5D">
      <w:pPr>
        <w:pStyle w:val="ConsPlusNormal"/>
        <w:spacing w:before="220"/>
        <w:ind w:firstLine="540"/>
        <w:jc w:val="both"/>
      </w:pPr>
      <w:r>
        <w:t>решение суда о признании лица, которому выдан сертификат, безвестно отсутствующим или объявлении умершим;</w:t>
      </w:r>
    </w:p>
    <w:p w:rsidR="004D4F5D" w:rsidRDefault="004D4F5D">
      <w:pPr>
        <w:pStyle w:val="ConsPlusNormal"/>
        <w:spacing w:before="220"/>
        <w:ind w:firstLine="540"/>
        <w:jc w:val="both"/>
      </w:pPr>
      <w:r>
        <w:t>решение суда о признании лица, которому выдан сертификат, частично недееспособным или недееспособным;</w:t>
      </w:r>
    </w:p>
    <w:p w:rsidR="004D4F5D" w:rsidRDefault="004D4F5D">
      <w:pPr>
        <w:pStyle w:val="ConsPlusNormal"/>
        <w:spacing w:before="220"/>
        <w:ind w:firstLine="540"/>
        <w:jc w:val="both"/>
      </w:pPr>
      <w: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4D4F5D" w:rsidRDefault="004D4F5D">
      <w:pPr>
        <w:pStyle w:val="ConsPlusNormal"/>
        <w:spacing w:before="220"/>
        <w:ind w:firstLine="540"/>
        <w:jc w:val="both"/>
      </w:pPr>
      <w:r>
        <w:t>решение суда об отмене усыновления ребенка.</w:t>
      </w:r>
    </w:p>
    <w:p w:rsidR="004D4F5D" w:rsidRDefault="004D4F5D">
      <w:pPr>
        <w:pStyle w:val="ConsPlusNormal"/>
        <w:spacing w:before="220"/>
        <w:ind w:firstLine="540"/>
        <w:jc w:val="both"/>
      </w:pPr>
      <w:r>
        <w:t xml:space="preserve">10. В дополнение к документам, перечисленным в </w:t>
      </w:r>
      <w:hyperlink w:anchor="P237" w:history="1">
        <w:r>
          <w:rPr>
            <w:color w:val="0000FF"/>
          </w:rPr>
          <w:t>пункте 1</w:t>
        </w:r>
      </w:hyperlink>
      <w:r>
        <w:t xml:space="preserve"> настоящего Перечня, для предоставления мер социальной поддержки, указанных в </w:t>
      </w:r>
      <w:hyperlink w:anchor="P67" w:history="1">
        <w:r>
          <w:rPr>
            <w:color w:val="0000FF"/>
          </w:rPr>
          <w:t>подпункте "м" пункта 1.1</w:t>
        </w:r>
      </w:hyperlink>
      <w:r>
        <w:t xml:space="preserve"> Порядка, представляется справка медицинской организации о наличии у ребенка заболевания целиакия, фенилкетонурия.</w:t>
      </w:r>
    </w:p>
    <w:p w:rsidR="004D4F5D" w:rsidRDefault="004D4F5D">
      <w:pPr>
        <w:pStyle w:val="ConsPlusNormal"/>
        <w:spacing w:before="220"/>
        <w:ind w:firstLine="540"/>
        <w:jc w:val="both"/>
      </w:pPr>
      <w:r>
        <w:t xml:space="preserve">11. В дополнение к документам, перечисленным в </w:t>
      </w:r>
      <w:hyperlink w:anchor="P237" w:history="1">
        <w:r>
          <w:rPr>
            <w:color w:val="0000FF"/>
          </w:rPr>
          <w:t>пункте 1</w:t>
        </w:r>
      </w:hyperlink>
      <w:r>
        <w:t xml:space="preserve"> настоящего Перечня, для предоставления меры социальной поддержки, указанной в </w:t>
      </w:r>
      <w:hyperlink w:anchor="P68" w:history="1">
        <w:r>
          <w:rPr>
            <w:color w:val="0000FF"/>
          </w:rPr>
          <w:t>подпункте "н" пункта 1.1</w:t>
        </w:r>
      </w:hyperlink>
      <w:r>
        <w:t xml:space="preserve"> Порядка, представляются:</w:t>
      </w:r>
    </w:p>
    <w:p w:rsidR="004D4F5D" w:rsidRDefault="004D4F5D">
      <w:pPr>
        <w:pStyle w:val="ConsPlusNormal"/>
        <w:spacing w:before="220"/>
        <w:ind w:firstLine="540"/>
        <w:jc w:val="both"/>
      </w:pPr>
      <w:r>
        <w:t>справка медико-социальной экспертизы об установлении инвалидности у ребенка;</w:t>
      </w:r>
    </w:p>
    <w:p w:rsidR="004D4F5D" w:rsidRDefault="004D4F5D">
      <w:pPr>
        <w:pStyle w:val="ConsPlusNormal"/>
        <w:spacing w:before="220"/>
        <w:ind w:firstLine="540"/>
        <w:jc w:val="both"/>
      </w:pPr>
      <w:r>
        <w:t>индивидуальная программа реабилитации или абилитации инвалида, выданная федеральным государственным учреждением медико-социальной экспертизы.</w:t>
      </w:r>
    </w:p>
    <w:p w:rsidR="004D4F5D" w:rsidRDefault="004D4F5D">
      <w:pPr>
        <w:pStyle w:val="ConsPlusNormal"/>
        <w:spacing w:before="220"/>
        <w:ind w:firstLine="540"/>
        <w:jc w:val="both"/>
      </w:pPr>
      <w:bookmarkStart w:id="33" w:name="P394"/>
      <w:bookmarkEnd w:id="33"/>
      <w:r>
        <w:t xml:space="preserve">12. Документы, запрашиваемые ЛОГКУ "ЦСЗН" в соответствующих органах государственной власти, органах местного самоуправления и организациях, если заявитель не представил документы, за исключением перечисленных в </w:t>
      </w:r>
      <w:hyperlink w:anchor="P398" w:history="1">
        <w:r>
          <w:rPr>
            <w:color w:val="0000FF"/>
          </w:rPr>
          <w:t>абзаце втором подпункта "а" подпункта 1</w:t>
        </w:r>
      </w:hyperlink>
      <w:r>
        <w:t xml:space="preserve">, </w:t>
      </w:r>
      <w:hyperlink w:anchor="P420" w:history="1">
        <w:r>
          <w:rPr>
            <w:color w:val="0000FF"/>
          </w:rPr>
          <w:t>абзаце четвертом подпункта 6</w:t>
        </w:r>
      </w:hyperlink>
      <w:r>
        <w:t xml:space="preserve"> настоящего пункта документов (сведений), по собственной инициативе:</w:t>
      </w:r>
    </w:p>
    <w:p w:rsidR="004D4F5D" w:rsidRDefault="004D4F5D">
      <w:pPr>
        <w:pStyle w:val="ConsPlusNormal"/>
        <w:jc w:val="both"/>
      </w:pPr>
      <w:r>
        <w:t xml:space="preserve">(в ред. </w:t>
      </w:r>
      <w:hyperlink r:id="rId73"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1) в отношении мер социальной поддержки, указанных в </w:t>
      </w:r>
      <w:hyperlink w:anchor="P54" w:history="1">
        <w:r>
          <w:rPr>
            <w:color w:val="0000FF"/>
          </w:rPr>
          <w:t>пункте 1.1</w:t>
        </w:r>
      </w:hyperlink>
      <w:r>
        <w:t xml:space="preserve"> Порядка:</w:t>
      </w:r>
    </w:p>
    <w:p w:rsidR="004D4F5D" w:rsidRDefault="004D4F5D">
      <w:pPr>
        <w:pStyle w:val="ConsPlusNormal"/>
        <w:spacing w:before="220"/>
        <w:ind w:firstLine="540"/>
        <w:jc w:val="both"/>
      </w:pPr>
      <w:r>
        <w:t>а) в органах внутренних дел:</w:t>
      </w:r>
    </w:p>
    <w:p w:rsidR="004D4F5D" w:rsidRDefault="004D4F5D">
      <w:pPr>
        <w:pStyle w:val="ConsPlusNormal"/>
        <w:spacing w:before="220"/>
        <w:ind w:firstLine="540"/>
        <w:jc w:val="both"/>
      </w:pPr>
      <w:bookmarkStart w:id="34" w:name="P398"/>
      <w:bookmarkEnd w:id="34"/>
      <w:r>
        <w:lastRenderedPageBreak/>
        <w:t>сведения о действительности (недействительности) паспорта гражданина Российской Федерации - для лиц, достигших 14-летнего возраста;</w:t>
      </w:r>
    </w:p>
    <w:p w:rsidR="004D4F5D" w:rsidRDefault="004D4F5D">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4D4F5D" w:rsidRDefault="004D4F5D">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4D4F5D" w:rsidRDefault="004D4F5D">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4D4F5D" w:rsidRDefault="004D4F5D">
      <w:pPr>
        <w:pStyle w:val="ConsPlusNormal"/>
        <w:spacing w:before="220"/>
        <w:ind w:firstLine="540"/>
        <w:jc w:val="both"/>
      </w:pPr>
      <w:r>
        <w:t>сведения о выезде гражданина на постоянное место жительства за границу;</w:t>
      </w:r>
    </w:p>
    <w:p w:rsidR="004D4F5D" w:rsidRDefault="004D4F5D">
      <w:pPr>
        <w:pStyle w:val="ConsPlusNormal"/>
        <w:spacing w:before="220"/>
        <w:ind w:firstLine="540"/>
        <w:jc w:val="both"/>
      </w:pPr>
      <w:r>
        <w:t>сведения о нахождении члена семьи в розыске на период до признания его в установленном порядке безвестно отсутствующим или объявления умершим;</w:t>
      </w:r>
    </w:p>
    <w:p w:rsidR="004D4F5D" w:rsidRDefault="004D4F5D">
      <w:pPr>
        <w:pStyle w:val="ConsPlusNormal"/>
        <w:spacing w:before="220"/>
        <w:ind w:firstLine="540"/>
        <w:jc w:val="both"/>
      </w:pPr>
      <w:r>
        <w:t>б) в Пенсионном фонде Российской Федерации - сведения о получении страхового номера застрахованного лица - при отсутствии сведений в АИС "Соцзащита";</w:t>
      </w:r>
    </w:p>
    <w:p w:rsidR="004D4F5D" w:rsidRDefault="004D4F5D">
      <w:pPr>
        <w:pStyle w:val="ConsPlusNormal"/>
        <w:spacing w:before="220"/>
        <w:ind w:firstLine="540"/>
        <w:jc w:val="both"/>
      </w:pPr>
      <w:r>
        <w:t>в) в органах социальной защиты населения субъектов Российской Федерации и подведомственных им учреждениях:</w:t>
      </w:r>
    </w:p>
    <w:p w:rsidR="004D4F5D" w:rsidRDefault="004D4F5D">
      <w:pPr>
        <w:pStyle w:val="ConsPlusNormal"/>
        <w:spacing w:before="220"/>
        <w:ind w:firstLine="540"/>
        <w:jc w:val="both"/>
      </w:pPr>
      <w:r>
        <w:t xml:space="preserve">документы (сведения) о получении (неполучении), прекращении получения государственной услуги по месту прежнего жительства либо по месту постоянной регистрации в Российской Федерации (за исключением меры социальной поддержки, предусмотренной </w:t>
      </w:r>
      <w:hyperlink r:id="rId74" w:history="1">
        <w:r>
          <w:rPr>
            <w:color w:val="0000FF"/>
          </w:rPr>
          <w:t>статьей 2.2</w:t>
        </w:r>
      </w:hyperlink>
      <w:r>
        <w:t xml:space="preserve"> Социального кодекса);</w:t>
      </w:r>
    </w:p>
    <w:p w:rsidR="004D4F5D" w:rsidRDefault="004D4F5D">
      <w:pPr>
        <w:pStyle w:val="ConsPlusNormal"/>
        <w:spacing w:before="220"/>
        <w:ind w:firstLine="540"/>
        <w:jc w:val="both"/>
      </w:pPr>
      <w:r>
        <w:t xml:space="preserve">2) в отношении мер социальной поддержки, указанных в </w:t>
      </w:r>
      <w:hyperlink w:anchor="P63" w:history="1">
        <w:r>
          <w:rPr>
            <w:color w:val="0000FF"/>
          </w:rPr>
          <w:t>подпунктах "з"</w:t>
        </w:r>
      </w:hyperlink>
      <w:r>
        <w:t xml:space="preserve">, </w:t>
      </w:r>
      <w:hyperlink w:anchor="P66" w:history="1">
        <w:r>
          <w:rPr>
            <w:color w:val="0000FF"/>
          </w:rPr>
          <w:t>"л" пункта 1.1</w:t>
        </w:r>
      </w:hyperlink>
      <w:r>
        <w:t xml:space="preserve"> Порядка, - в Федеральной службе государственной регистрации, кадастра и картографии:</w:t>
      </w:r>
    </w:p>
    <w:p w:rsidR="004D4F5D" w:rsidRDefault="004D4F5D">
      <w:pPr>
        <w:pStyle w:val="ConsPlusNormal"/>
        <w:spacing w:before="220"/>
        <w:ind w:firstLine="540"/>
        <w:jc w:val="both"/>
      </w:pPr>
      <w:r>
        <w:t>сведения о наличии ограничения (обременения) права собственности на жилое помещение, в котором заявитель проживает по договору найма (договору поднайма);</w:t>
      </w:r>
    </w:p>
    <w:p w:rsidR="004D4F5D" w:rsidRDefault="004D4F5D">
      <w:pPr>
        <w:pStyle w:val="ConsPlusNormal"/>
        <w:spacing w:before="220"/>
        <w:ind w:firstLine="540"/>
        <w:jc w:val="both"/>
      </w:pPr>
      <w:r>
        <w:t>выписка из единого государственного реестра прав на недвижимое имущество и сделок с ним;</w:t>
      </w:r>
    </w:p>
    <w:p w:rsidR="004D4F5D" w:rsidRDefault="004D4F5D">
      <w:pPr>
        <w:pStyle w:val="ConsPlusNormal"/>
        <w:spacing w:before="220"/>
        <w:ind w:firstLine="540"/>
        <w:jc w:val="both"/>
      </w:pPr>
      <w:r>
        <w:t xml:space="preserve">3) в отношении мер социальной поддержки, указанных в </w:t>
      </w:r>
      <w:hyperlink w:anchor="P55" w:history="1">
        <w:r>
          <w:rPr>
            <w:color w:val="0000FF"/>
          </w:rPr>
          <w:t>подпунктах "а"</w:t>
        </w:r>
      </w:hyperlink>
      <w:r>
        <w:t xml:space="preserve"> - </w:t>
      </w:r>
      <w:hyperlink w:anchor="P66" w:history="1">
        <w:r>
          <w:rPr>
            <w:color w:val="0000FF"/>
          </w:rPr>
          <w:t>"л" пункта 1.1</w:t>
        </w:r>
      </w:hyperlink>
      <w:r>
        <w:t xml:space="preserve"> Порядка, - в Пенсионном фонде Российской Федерации:</w:t>
      </w:r>
    </w:p>
    <w:p w:rsidR="004D4F5D" w:rsidRDefault="004D4F5D">
      <w:pPr>
        <w:pStyle w:val="ConsPlusNormal"/>
        <w:spacing w:before="220"/>
        <w:ind w:firstLine="540"/>
        <w:jc w:val="both"/>
      </w:pPr>
      <w:r>
        <w:t>документы (сведения) о размере пенсии и иных выплатах - при отсутствии сведений в АИС "Соцзащита";</w:t>
      </w:r>
    </w:p>
    <w:p w:rsidR="004D4F5D" w:rsidRDefault="004D4F5D">
      <w:pPr>
        <w:pStyle w:val="ConsPlusNormal"/>
        <w:spacing w:before="220"/>
        <w:ind w:firstLine="540"/>
        <w:jc w:val="both"/>
      </w:pPr>
      <w:r>
        <w:t>сведения о заработной плате или доходе, на которые начислены страховые взносы;</w:t>
      </w:r>
    </w:p>
    <w:p w:rsidR="004D4F5D" w:rsidRDefault="004D4F5D">
      <w:pPr>
        <w:pStyle w:val="ConsPlusNormal"/>
        <w:spacing w:before="220"/>
        <w:ind w:firstLine="540"/>
        <w:jc w:val="both"/>
      </w:pPr>
      <w:r>
        <w:t>4) в органах государственной службы занятости населения субъектов Российской Федерации:</w:t>
      </w:r>
    </w:p>
    <w:p w:rsidR="004D4F5D" w:rsidRDefault="004D4F5D">
      <w:pPr>
        <w:pStyle w:val="ConsPlusNormal"/>
        <w:spacing w:before="220"/>
        <w:ind w:firstLine="540"/>
        <w:jc w:val="both"/>
      </w:pPr>
      <w:r>
        <w:t>документы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D4F5D" w:rsidRDefault="004D4F5D">
      <w:pPr>
        <w:pStyle w:val="ConsPlusNormal"/>
        <w:spacing w:before="220"/>
        <w:ind w:firstLine="540"/>
        <w:jc w:val="both"/>
      </w:pPr>
      <w:r>
        <w:t>документы (сведения)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одного месяца);</w:t>
      </w:r>
    </w:p>
    <w:p w:rsidR="004D4F5D" w:rsidRDefault="004D4F5D">
      <w:pPr>
        <w:pStyle w:val="ConsPlusNormal"/>
        <w:spacing w:before="220"/>
        <w:ind w:firstLine="540"/>
        <w:jc w:val="both"/>
      </w:pPr>
      <w:r>
        <w:lastRenderedPageBreak/>
        <w:t>5) в органах, осуществляющих пенсионное обеспечение (за исключением Пенсионного фонда Российской Федерации), - документы (сведения) о размере пенсии и иных выплатах;</w:t>
      </w:r>
    </w:p>
    <w:p w:rsidR="004D4F5D" w:rsidRDefault="004D4F5D">
      <w:pPr>
        <w:pStyle w:val="ConsPlusNormal"/>
        <w:spacing w:before="220"/>
        <w:ind w:firstLine="540"/>
        <w:jc w:val="both"/>
      </w:pPr>
      <w:r>
        <w:t>6) в Федеральной налоговой службе:</w:t>
      </w:r>
    </w:p>
    <w:p w:rsidR="004D4F5D" w:rsidRDefault="004D4F5D">
      <w:pPr>
        <w:pStyle w:val="ConsPlusNormal"/>
        <w:spacing w:before="220"/>
        <w:ind w:firstLine="540"/>
        <w:jc w:val="both"/>
      </w:pPr>
      <w:r>
        <w:t>сведения о доходах лица, являющегося индивидуальным предпринимателем, по форме 3-НДФЛ;</w:t>
      </w:r>
    </w:p>
    <w:p w:rsidR="004D4F5D" w:rsidRDefault="004D4F5D">
      <w:pPr>
        <w:pStyle w:val="ConsPlusNormal"/>
        <w:spacing w:before="220"/>
        <w:ind w:firstLine="540"/>
        <w:jc w:val="both"/>
      </w:pPr>
      <w:r>
        <w:t>сведения из декларации о доходах физических лиц по форме 3-НДФЛ;</w:t>
      </w:r>
    </w:p>
    <w:p w:rsidR="004D4F5D" w:rsidRDefault="004D4F5D">
      <w:pPr>
        <w:pStyle w:val="ConsPlusNormal"/>
        <w:spacing w:before="220"/>
        <w:ind w:firstLine="540"/>
        <w:jc w:val="both"/>
      </w:pPr>
      <w:bookmarkStart w:id="35" w:name="P420"/>
      <w:bookmarkEnd w:id="35"/>
      <w:r>
        <w:t>сведения по форме 2-НДФЛ;</w:t>
      </w:r>
    </w:p>
    <w:p w:rsidR="004D4F5D" w:rsidRDefault="004D4F5D">
      <w:pPr>
        <w:pStyle w:val="ConsPlusNormal"/>
        <w:spacing w:before="220"/>
        <w:ind w:firstLine="540"/>
        <w:jc w:val="both"/>
      </w:pPr>
      <w:r>
        <w:t>7) в органах опеки и попечительства:</w:t>
      </w:r>
    </w:p>
    <w:p w:rsidR="004D4F5D" w:rsidRDefault="004D4F5D">
      <w:pPr>
        <w:pStyle w:val="ConsPlusNormal"/>
        <w:spacing w:before="220"/>
        <w:ind w:firstLine="540"/>
        <w:jc w:val="both"/>
      </w:pPr>
      <w:r>
        <w:t>справку о получении (неполучении) заявителем денежного содержания на ребенка;</w:t>
      </w:r>
    </w:p>
    <w:p w:rsidR="004D4F5D" w:rsidRDefault="004D4F5D">
      <w:pPr>
        <w:pStyle w:val="ConsPlusNormal"/>
        <w:spacing w:before="220"/>
        <w:ind w:firstLine="540"/>
        <w:jc w:val="both"/>
      </w:pPr>
      <w:r>
        <w:t>сведения о лишении (нелишении) родительских прав либо о восстановлении в родительских правах;</w:t>
      </w:r>
    </w:p>
    <w:p w:rsidR="004D4F5D" w:rsidRDefault="004D4F5D">
      <w:pPr>
        <w:pStyle w:val="ConsPlusNormal"/>
        <w:spacing w:before="220"/>
        <w:ind w:firstLine="540"/>
        <w:jc w:val="both"/>
      </w:pPr>
      <w:r>
        <w:t>8) в Федеральной службе судебных приставов:</w:t>
      </w:r>
    </w:p>
    <w:p w:rsidR="004D4F5D" w:rsidRDefault="004D4F5D">
      <w:pPr>
        <w:pStyle w:val="ConsPlusNormal"/>
        <w:spacing w:before="220"/>
        <w:ind w:firstLine="540"/>
        <w:jc w:val="both"/>
      </w:pPr>
      <w:r>
        <w:t>сведения о нахождении должника по алиментным обязательствам в исполнительном розыске, в том числе о том, что в месячный срок место нахождения разыскиваемого должника не установлено;</w:t>
      </w:r>
    </w:p>
    <w:p w:rsidR="004D4F5D" w:rsidRDefault="004D4F5D">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4D4F5D" w:rsidRDefault="004D4F5D">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4D4F5D" w:rsidRDefault="004D4F5D">
      <w:pPr>
        <w:pStyle w:val="ConsPlusNormal"/>
        <w:spacing w:before="220"/>
        <w:ind w:firstLine="540"/>
        <w:jc w:val="both"/>
      </w:pPr>
      <w:r>
        <w:t>9) в Федеральной службе исполнения наказаний и иных соответствующих федеральных органах:</w:t>
      </w:r>
    </w:p>
    <w:p w:rsidR="004D4F5D" w:rsidRDefault="004D4F5D">
      <w:pPr>
        <w:pStyle w:val="ConsPlusNormal"/>
        <w:spacing w:before="220"/>
        <w:ind w:firstLine="540"/>
        <w:jc w:val="both"/>
      </w:pPr>
      <w:r>
        <w:t>сведения (справка) о нахождении должника в соответствующих учреждениях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4D4F5D" w:rsidRDefault="004D4F5D">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4D4F5D" w:rsidRDefault="004D4F5D">
      <w:pPr>
        <w:pStyle w:val="ConsPlusNormal"/>
        <w:spacing w:before="220"/>
        <w:ind w:firstLine="540"/>
        <w:jc w:val="both"/>
      </w:pPr>
      <w:r>
        <w:t>10) в Министерстве обороны Российской Федерации и подведомственных ему учреждениях:</w:t>
      </w:r>
    </w:p>
    <w:p w:rsidR="004D4F5D" w:rsidRDefault="004D4F5D">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4D4F5D" w:rsidRDefault="004D4F5D">
      <w:pPr>
        <w:pStyle w:val="ConsPlusNormal"/>
        <w:spacing w:before="220"/>
        <w:ind w:firstLine="540"/>
        <w:jc w:val="both"/>
      </w:pPr>
      <w:r>
        <w:t>сведения об учебе отца ребенка с указанием срока окончания службы по призыву.</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1"/>
      </w:pPr>
      <w:r>
        <w:t>Приложение 2</w:t>
      </w:r>
    </w:p>
    <w:p w:rsidR="004D4F5D" w:rsidRDefault="004D4F5D">
      <w:pPr>
        <w:pStyle w:val="ConsPlusNormal"/>
        <w:jc w:val="right"/>
      </w:pPr>
      <w:r>
        <w:t>к Порядку...</w:t>
      </w:r>
    </w:p>
    <w:p w:rsidR="004D4F5D" w:rsidRDefault="004D4F5D">
      <w:pPr>
        <w:pStyle w:val="ConsPlusNormal"/>
      </w:pPr>
    </w:p>
    <w:p w:rsidR="004D4F5D" w:rsidRDefault="004D4F5D">
      <w:pPr>
        <w:pStyle w:val="ConsPlusNormal"/>
      </w:pPr>
      <w:r>
        <w:t>(Форма)</w:t>
      </w:r>
    </w:p>
    <w:p w:rsidR="004D4F5D" w:rsidRDefault="004D4F5D">
      <w:pPr>
        <w:pStyle w:val="ConsPlusNormal"/>
      </w:pPr>
    </w:p>
    <w:p w:rsidR="004D4F5D" w:rsidRDefault="004D4F5D">
      <w:pPr>
        <w:pStyle w:val="ConsPlusNonformat"/>
        <w:jc w:val="both"/>
      </w:pPr>
      <w:bookmarkStart w:id="36" w:name="P444"/>
      <w:bookmarkEnd w:id="36"/>
      <w:r>
        <w:t xml:space="preserve">                                СЕРТИФИКАТ</w:t>
      </w:r>
    </w:p>
    <w:p w:rsidR="004D4F5D" w:rsidRDefault="004D4F5D">
      <w:pPr>
        <w:pStyle w:val="ConsPlusNonformat"/>
        <w:jc w:val="both"/>
      </w:pPr>
      <w:r>
        <w:t xml:space="preserve">       на получение единовременной денежной выплаты на приобретение</w:t>
      </w:r>
    </w:p>
    <w:p w:rsidR="004D4F5D" w:rsidRDefault="004D4F5D">
      <w:pPr>
        <w:pStyle w:val="ConsPlusNonformat"/>
        <w:jc w:val="both"/>
      </w:pPr>
      <w:r>
        <w:t xml:space="preserve">           жилого помещения на территории Ленинградской области</w:t>
      </w:r>
    </w:p>
    <w:p w:rsidR="004D4F5D" w:rsidRDefault="004D4F5D">
      <w:pPr>
        <w:pStyle w:val="ConsPlusNonformat"/>
        <w:jc w:val="both"/>
      </w:pPr>
    </w:p>
    <w:p w:rsidR="004D4F5D" w:rsidRDefault="004D4F5D">
      <w:pPr>
        <w:pStyle w:val="ConsPlusNonformat"/>
        <w:jc w:val="both"/>
      </w:pPr>
      <w:r>
        <w:t xml:space="preserve">    Настоящим сертификатом удостоверяется, что ____________________________</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(фамилия, имя, отчество, дата рождения владельца сертификата)</w:t>
      </w:r>
    </w:p>
    <w:p w:rsidR="004D4F5D" w:rsidRDefault="004D4F5D">
      <w:pPr>
        <w:pStyle w:val="ConsPlusNonformat"/>
        <w:jc w:val="both"/>
      </w:pPr>
      <w:r>
        <w:t>и члены многодетной семьи:</w:t>
      </w:r>
    </w:p>
    <w:p w:rsidR="004D4F5D" w:rsidRDefault="004D4F5D">
      <w:pPr>
        <w:pStyle w:val="ConsPlusNonformat"/>
        <w:jc w:val="both"/>
      </w:pPr>
      <w:r>
        <w:t>1. ________________________________________________________________________</w:t>
      </w:r>
    </w:p>
    <w:p w:rsidR="004D4F5D" w:rsidRDefault="004D4F5D">
      <w:pPr>
        <w:pStyle w:val="ConsPlusNonformat"/>
        <w:jc w:val="both"/>
      </w:pPr>
      <w:r>
        <w:t xml:space="preserve">                (фамилия, имя, отчество, дата рождения) &lt;*&gt;</w:t>
      </w:r>
    </w:p>
    <w:p w:rsidR="004D4F5D" w:rsidRDefault="004D4F5D">
      <w:pPr>
        <w:pStyle w:val="ConsPlusNonformat"/>
        <w:jc w:val="both"/>
      </w:pPr>
      <w:r>
        <w:t>2. ________________________________________________________________________</w:t>
      </w:r>
    </w:p>
    <w:p w:rsidR="004D4F5D" w:rsidRDefault="004D4F5D">
      <w:pPr>
        <w:pStyle w:val="ConsPlusNonformat"/>
        <w:jc w:val="both"/>
      </w:pPr>
      <w:r>
        <w:t xml:space="preserve">                (фамилия, имя, отчество, дата рождения) &lt;*&gt;</w:t>
      </w:r>
    </w:p>
    <w:p w:rsidR="004D4F5D" w:rsidRDefault="004D4F5D">
      <w:pPr>
        <w:pStyle w:val="ConsPlusNonformat"/>
        <w:jc w:val="both"/>
      </w:pPr>
      <w:r>
        <w:t>3. ________________________________________________________________________</w:t>
      </w:r>
    </w:p>
    <w:p w:rsidR="004D4F5D" w:rsidRDefault="004D4F5D">
      <w:pPr>
        <w:pStyle w:val="ConsPlusNonformat"/>
        <w:jc w:val="both"/>
      </w:pPr>
      <w:r>
        <w:t xml:space="preserve">                (фамилия, имя, отчество, дата рождения) &lt;*&gt;</w:t>
      </w:r>
    </w:p>
    <w:p w:rsidR="004D4F5D" w:rsidRDefault="004D4F5D">
      <w:pPr>
        <w:pStyle w:val="ConsPlusNonformat"/>
        <w:jc w:val="both"/>
      </w:pPr>
      <w:r>
        <w:t>4. ________________________________________________________________________</w:t>
      </w:r>
    </w:p>
    <w:p w:rsidR="004D4F5D" w:rsidRDefault="004D4F5D">
      <w:pPr>
        <w:pStyle w:val="ConsPlusNonformat"/>
        <w:jc w:val="both"/>
      </w:pPr>
      <w:r>
        <w:t xml:space="preserve">                (фамилия, имя, отчество, дата рождения) &lt;*&gt;</w:t>
      </w:r>
    </w:p>
    <w:p w:rsidR="004D4F5D" w:rsidRDefault="004D4F5D">
      <w:pPr>
        <w:pStyle w:val="ConsPlusNonformat"/>
        <w:jc w:val="both"/>
      </w:pPr>
    </w:p>
    <w:p w:rsidR="004D4F5D" w:rsidRDefault="004D4F5D">
      <w:pPr>
        <w:pStyle w:val="ConsPlusNonformat"/>
        <w:jc w:val="both"/>
      </w:pPr>
      <w:r>
        <w:t>имеют право на получение единовременной денежной выплаты на приобретение  в</w:t>
      </w:r>
    </w:p>
    <w:p w:rsidR="004D4F5D" w:rsidRDefault="004D4F5D">
      <w:pPr>
        <w:pStyle w:val="ConsPlusNonformat"/>
        <w:jc w:val="both"/>
      </w:pPr>
      <w:r>
        <w:t>общую долевую собственность членов многодетной семьи  жилого  помещения  на</w:t>
      </w:r>
    </w:p>
    <w:p w:rsidR="004D4F5D" w:rsidRDefault="004D4F5D">
      <w:pPr>
        <w:pStyle w:val="ConsPlusNonformat"/>
        <w:jc w:val="both"/>
      </w:pPr>
      <w:r>
        <w:t xml:space="preserve">территории Ленинградской области в соответствии со </w:t>
      </w:r>
      <w:hyperlink r:id="rId75" w:history="1">
        <w:r>
          <w:rPr>
            <w:color w:val="0000FF"/>
          </w:rPr>
          <w:t>статьей  3.8</w:t>
        </w:r>
      </w:hyperlink>
      <w:r>
        <w:t xml:space="preserve">  областного</w:t>
      </w:r>
    </w:p>
    <w:p w:rsidR="004D4F5D" w:rsidRDefault="004D4F5D">
      <w:pPr>
        <w:pStyle w:val="ConsPlusNonformat"/>
        <w:jc w:val="both"/>
      </w:pPr>
      <w:r>
        <w:t>закона от 17 ноября 2017 года  N  72-оз  "Социальный  кодекс  Ленинградской</w:t>
      </w:r>
    </w:p>
    <w:p w:rsidR="004D4F5D" w:rsidRDefault="004D4F5D">
      <w:pPr>
        <w:pStyle w:val="ConsPlusNonformat"/>
        <w:jc w:val="both"/>
      </w:pPr>
      <w:r>
        <w:t>области"</w:t>
      </w:r>
    </w:p>
    <w:p w:rsidR="004D4F5D" w:rsidRDefault="004D4F5D">
      <w:pPr>
        <w:pStyle w:val="ConsPlusNonformat"/>
        <w:jc w:val="both"/>
      </w:pP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(сумма единовременной денежной выплаты</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(цифрами и прописью) на дату выдачи сертификата)</w:t>
      </w:r>
    </w:p>
    <w:p w:rsidR="004D4F5D" w:rsidRDefault="004D4F5D">
      <w:pPr>
        <w:pStyle w:val="ConsPlusNonformat"/>
        <w:jc w:val="both"/>
      </w:pPr>
    </w:p>
    <w:p w:rsidR="004D4F5D" w:rsidRDefault="004D4F5D">
      <w:pPr>
        <w:pStyle w:val="ConsPlusNonformat"/>
        <w:jc w:val="both"/>
      </w:pPr>
      <w:r>
        <w:t>Настоящий сертификат выдан на основании ___________________________________</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(дата и номер решения о выдаче сертификата, наименование организации,</w:t>
      </w:r>
    </w:p>
    <w:p w:rsidR="004D4F5D" w:rsidRDefault="004D4F5D">
      <w:pPr>
        <w:pStyle w:val="ConsPlusNonformat"/>
        <w:jc w:val="both"/>
      </w:pPr>
      <w:r>
        <w:t xml:space="preserve">                            принявшей решение)</w:t>
      </w:r>
    </w:p>
    <w:p w:rsidR="004D4F5D" w:rsidRDefault="004D4F5D">
      <w:pPr>
        <w:pStyle w:val="ConsPlusNonformat"/>
        <w:jc w:val="both"/>
      </w:pPr>
    </w:p>
    <w:p w:rsidR="004D4F5D" w:rsidRDefault="004D4F5D">
      <w:pPr>
        <w:pStyle w:val="ConsPlusNonformat"/>
        <w:jc w:val="both"/>
      </w:pPr>
      <w:r>
        <w:t>Дата выдачи сертификата "__" __________ 20__ года</w:t>
      </w:r>
    </w:p>
    <w:p w:rsidR="004D4F5D" w:rsidRDefault="004D4F5D">
      <w:pPr>
        <w:pStyle w:val="ConsPlusNonformat"/>
        <w:jc w:val="both"/>
      </w:pPr>
    </w:p>
    <w:p w:rsidR="004D4F5D" w:rsidRDefault="004D4F5D">
      <w:pPr>
        <w:pStyle w:val="ConsPlusNonformat"/>
        <w:jc w:val="both"/>
      </w:pPr>
      <w:r>
        <w:t>Срок действия сертификата - три года со дня выдачи сертификата</w:t>
      </w:r>
    </w:p>
    <w:p w:rsidR="004D4F5D" w:rsidRDefault="004D4F5D">
      <w:pPr>
        <w:pStyle w:val="ConsPlusNonformat"/>
        <w:jc w:val="both"/>
      </w:pPr>
    </w:p>
    <w:p w:rsidR="004D4F5D" w:rsidRDefault="004D4F5D">
      <w:pPr>
        <w:pStyle w:val="ConsPlusNonformat"/>
        <w:jc w:val="both"/>
      </w:pPr>
      <w:r>
        <w:t>Губернатор Ленинградской области _______________   ________________________</w:t>
      </w:r>
    </w:p>
    <w:p w:rsidR="004D4F5D" w:rsidRDefault="004D4F5D">
      <w:pPr>
        <w:pStyle w:val="ConsPlusNonformat"/>
        <w:jc w:val="both"/>
      </w:pPr>
      <w:r>
        <w:t xml:space="preserve">                                    (подпись)        (инициалы, фамилия)</w:t>
      </w:r>
    </w:p>
    <w:p w:rsidR="004D4F5D" w:rsidRDefault="004D4F5D">
      <w:pPr>
        <w:pStyle w:val="ConsPlusNonformat"/>
        <w:jc w:val="both"/>
      </w:pPr>
    </w:p>
    <w:p w:rsidR="004D4F5D" w:rsidRDefault="004D4F5D">
      <w:pPr>
        <w:pStyle w:val="ConsPlusNonformat"/>
        <w:jc w:val="both"/>
      </w:pPr>
      <w:r>
        <w:t xml:space="preserve">                       Оборотная сторона сертификата</w:t>
      </w:r>
    </w:p>
    <w:p w:rsidR="004D4F5D" w:rsidRDefault="004D4F5D">
      <w:pPr>
        <w:pStyle w:val="ConsPlusNonformat"/>
        <w:jc w:val="both"/>
      </w:pP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(фамилия, имя, отчество владельца сертификата)</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(данные документа, удостоверяющего личность владельца сертификата)</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(дата подачи заявления и документов на предоставление единовременной</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денежной выплаты, дата и номер решения о предоставлении единовременной</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денежной выплаты)</w:t>
      </w:r>
    </w:p>
    <w:p w:rsidR="004D4F5D" w:rsidRDefault="004D4F5D">
      <w:pPr>
        <w:pStyle w:val="ConsPlusNonformat"/>
        <w:jc w:val="both"/>
      </w:pPr>
    </w:p>
    <w:p w:rsidR="004D4F5D" w:rsidRDefault="004D4F5D">
      <w:pPr>
        <w:pStyle w:val="ConsPlusNonformat"/>
        <w:jc w:val="both"/>
      </w:pPr>
      <w:r>
        <w:t>Отметка о перечислении единовременной денежной выплаты</w:t>
      </w:r>
    </w:p>
    <w:p w:rsidR="004D4F5D" w:rsidRDefault="004D4F5D">
      <w:pPr>
        <w:pStyle w:val="ConsPlusNonformat"/>
        <w:jc w:val="both"/>
      </w:pPr>
      <w:r>
        <w:t>___________________________________________________________________________</w:t>
      </w:r>
    </w:p>
    <w:p w:rsidR="004D4F5D" w:rsidRDefault="004D4F5D">
      <w:pPr>
        <w:pStyle w:val="ConsPlusNonformat"/>
        <w:jc w:val="both"/>
      </w:pPr>
      <w:r>
        <w:t xml:space="preserve">            (дата перечисления единовременной денежной выплаты)</w:t>
      </w:r>
    </w:p>
    <w:p w:rsidR="004D4F5D" w:rsidRDefault="004D4F5D">
      <w:pPr>
        <w:pStyle w:val="ConsPlusNonformat"/>
        <w:jc w:val="both"/>
      </w:pPr>
      <w:r>
        <w:lastRenderedPageBreak/>
        <w:t>___________________________________________________________________________</w:t>
      </w:r>
    </w:p>
    <w:p w:rsidR="004D4F5D" w:rsidRDefault="004D4F5D">
      <w:pPr>
        <w:pStyle w:val="ConsPlusNonformat"/>
        <w:jc w:val="both"/>
      </w:pPr>
      <w:r>
        <w:t xml:space="preserve">        (размер перечисленной суммы единовременной денежной выплаты</w:t>
      </w:r>
    </w:p>
    <w:p w:rsidR="004D4F5D" w:rsidRDefault="004D4F5D">
      <w:pPr>
        <w:pStyle w:val="ConsPlusNonformat"/>
        <w:jc w:val="both"/>
      </w:pPr>
      <w:r>
        <w:t xml:space="preserve">                           (цифрами и прописью)</w:t>
      </w:r>
    </w:p>
    <w:p w:rsidR="004D4F5D" w:rsidRDefault="004D4F5D">
      <w:pPr>
        <w:pStyle w:val="ConsPlusNormal"/>
      </w:pPr>
    </w:p>
    <w:p w:rsidR="004D4F5D" w:rsidRDefault="004D4F5D">
      <w:pPr>
        <w:pStyle w:val="ConsPlusNormal"/>
        <w:ind w:firstLine="540"/>
        <w:jc w:val="both"/>
      </w:pPr>
      <w:r>
        <w:t>--------------------------------</w:t>
      </w:r>
    </w:p>
    <w:p w:rsidR="004D4F5D" w:rsidRDefault="004D4F5D">
      <w:pPr>
        <w:pStyle w:val="ConsPlusNormal"/>
        <w:spacing w:before="220"/>
        <w:ind w:firstLine="540"/>
        <w:jc w:val="both"/>
      </w:pPr>
      <w:r>
        <w:t>&lt;*&gt; Указываются все члены многодетной семьи.</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0"/>
      </w:pPr>
      <w:r>
        <w:t>УТВЕРЖДЕН</w:t>
      </w:r>
    </w:p>
    <w:p w:rsidR="004D4F5D" w:rsidRDefault="004D4F5D">
      <w:pPr>
        <w:pStyle w:val="ConsPlusNormal"/>
        <w:jc w:val="right"/>
      </w:pPr>
      <w:r>
        <w:t>постановлением Правительства</w:t>
      </w:r>
    </w:p>
    <w:p w:rsidR="004D4F5D" w:rsidRDefault="004D4F5D">
      <w:pPr>
        <w:pStyle w:val="ConsPlusNormal"/>
        <w:jc w:val="right"/>
      </w:pPr>
      <w:r>
        <w:t>Ленинградской области</w:t>
      </w:r>
    </w:p>
    <w:p w:rsidR="004D4F5D" w:rsidRDefault="004D4F5D">
      <w:pPr>
        <w:pStyle w:val="ConsPlusNormal"/>
        <w:jc w:val="right"/>
      </w:pPr>
      <w:r>
        <w:t>от 19.03.2018 N 89</w:t>
      </w:r>
    </w:p>
    <w:p w:rsidR="004D4F5D" w:rsidRDefault="004D4F5D">
      <w:pPr>
        <w:pStyle w:val="ConsPlusNormal"/>
        <w:jc w:val="right"/>
      </w:pPr>
      <w:r>
        <w:t>(приложение 2)</w:t>
      </w:r>
    </w:p>
    <w:p w:rsidR="004D4F5D" w:rsidRDefault="004D4F5D">
      <w:pPr>
        <w:pStyle w:val="ConsPlusNormal"/>
      </w:pPr>
    </w:p>
    <w:p w:rsidR="004D4F5D" w:rsidRDefault="004D4F5D">
      <w:pPr>
        <w:pStyle w:val="ConsPlusTitle"/>
        <w:jc w:val="center"/>
      </w:pPr>
      <w:bookmarkStart w:id="37" w:name="P517"/>
      <w:bookmarkEnd w:id="37"/>
      <w:r>
        <w:t>СОСТАВ</w:t>
      </w:r>
    </w:p>
    <w:p w:rsidR="004D4F5D" w:rsidRDefault="004D4F5D">
      <w:pPr>
        <w:pStyle w:val="ConsPlusTitle"/>
        <w:jc w:val="center"/>
      </w:pPr>
      <w:r>
        <w:t>ДЕНЕЖНЫХ ДОХОДОВ, УЧИТЫВАЕМЫХ ПРИ ИСЧИСЛЕНИИ СРЕДНЕДУШЕВОГО</w:t>
      </w:r>
    </w:p>
    <w:p w:rsidR="004D4F5D" w:rsidRDefault="004D4F5D">
      <w:pPr>
        <w:pStyle w:val="ConsPlusTitle"/>
        <w:jc w:val="center"/>
      </w:pPr>
      <w:r>
        <w:t>ДЕНЕЖНОГО ДОХОДА ЧЛЕНОВ СЕМЕЙ, ИМЕЮЩИХ ДЕТЕЙ,</w:t>
      </w:r>
    </w:p>
    <w:p w:rsidR="004D4F5D" w:rsidRDefault="004D4F5D">
      <w:pPr>
        <w:pStyle w:val="ConsPlusTitle"/>
        <w:jc w:val="center"/>
      </w:pPr>
      <w:r>
        <w:t>В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center"/>
            </w:pPr>
            <w:r>
              <w:rPr>
                <w:color w:val="392C69"/>
              </w:rPr>
              <w:t>Список изменяющих документов</w:t>
            </w:r>
          </w:p>
          <w:p w:rsidR="004D4F5D" w:rsidRDefault="004D4F5D">
            <w:pPr>
              <w:pStyle w:val="ConsPlusNormal"/>
              <w:jc w:val="center"/>
            </w:pPr>
            <w:r>
              <w:rPr>
                <w:color w:val="392C69"/>
              </w:rPr>
              <w:t xml:space="preserve">(в ред. </w:t>
            </w:r>
            <w:hyperlink r:id="rId76" w:history="1">
              <w:r>
                <w:rPr>
                  <w:color w:val="0000FF"/>
                </w:rPr>
                <w:t>Постановления</w:t>
              </w:r>
            </w:hyperlink>
            <w:r>
              <w:rPr>
                <w:color w:val="392C69"/>
              </w:rPr>
              <w:t xml:space="preserve"> Правительства Ленинградской области</w:t>
            </w:r>
          </w:p>
          <w:p w:rsidR="004D4F5D" w:rsidRDefault="004D4F5D">
            <w:pPr>
              <w:pStyle w:val="ConsPlusNormal"/>
              <w:jc w:val="center"/>
            </w:pPr>
            <w:r>
              <w:rPr>
                <w:color w:val="392C69"/>
              </w:rPr>
              <w:t>от 02.07.2018 N 223)</w:t>
            </w:r>
          </w:p>
        </w:tc>
      </w:tr>
    </w:tbl>
    <w:p w:rsidR="004D4F5D" w:rsidRDefault="004D4F5D">
      <w:pPr>
        <w:pStyle w:val="ConsPlusNormal"/>
      </w:pPr>
    </w:p>
    <w:p w:rsidR="004D4F5D" w:rsidRDefault="004D4F5D">
      <w:pPr>
        <w:pStyle w:val="ConsPlusNormal"/>
        <w:ind w:firstLine="540"/>
        <w:jc w:val="both"/>
      </w:pPr>
      <w:r>
        <w:t xml:space="preserve">1. Среднедушевой денежный доход членов семьи определяется в целях предоставления мер социальной поддержки, предусмотренных </w:t>
      </w:r>
      <w:hyperlink r:id="rId77" w:history="1">
        <w:r>
          <w:rPr>
            <w:color w:val="0000FF"/>
          </w:rPr>
          <w:t>статьями 2.2</w:t>
        </w:r>
      </w:hyperlink>
      <w:r>
        <w:t xml:space="preserve">, </w:t>
      </w:r>
      <w:hyperlink r:id="rId78" w:history="1">
        <w:r>
          <w:rPr>
            <w:color w:val="0000FF"/>
          </w:rPr>
          <w:t>2.3</w:t>
        </w:r>
      </w:hyperlink>
      <w:r>
        <w:t xml:space="preserve">, </w:t>
      </w:r>
      <w:hyperlink r:id="rId79" w:history="1">
        <w:r>
          <w:rPr>
            <w:color w:val="0000FF"/>
          </w:rPr>
          <w:t>2.6</w:t>
        </w:r>
      </w:hyperlink>
      <w:r>
        <w:t xml:space="preserve"> - </w:t>
      </w:r>
      <w:hyperlink r:id="rId80" w:history="1">
        <w:r>
          <w:rPr>
            <w:color w:val="0000FF"/>
          </w:rPr>
          <w:t>2.8</w:t>
        </w:r>
      </w:hyperlink>
      <w:r>
        <w:t xml:space="preserve">, </w:t>
      </w:r>
      <w:hyperlink r:id="rId81" w:history="1">
        <w:r>
          <w:rPr>
            <w:color w:val="0000FF"/>
          </w:rPr>
          <w:t>3.3</w:t>
        </w:r>
      </w:hyperlink>
      <w:r>
        <w:t xml:space="preserve"> - </w:t>
      </w:r>
      <w:hyperlink r:id="rId82" w:history="1">
        <w:r>
          <w:rPr>
            <w:color w:val="0000FF"/>
          </w:rPr>
          <w:t>3.8</w:t>
        </w:r>
      </w:hyperlink>
      <w:r>
        <w:t xml:space="preserve"> областного закона от 17 ноября 2017 года N 72-оз "Социальный кодекс Ленинградской области" (далее - Социальный кодекс).</w:t>
      </w:r>
    </w:p>
    <w:p w:rsidR="004D4F5D" w:rsidRDefault="004D4F5D">
      <w:pPr>
        <w:pStyle w:val="ConsPlusNormal"/>
        <w:spacing w:before="220"/>
        <w:ind w:firstLine="540"/>
        <w:jc w:val="both"/>
      </w:pPr>
      <w:r>
        <w:t>2. Среднедушевой денежный доход членов семьи определяется за шесть месяцев, предшествующих месяцу подачи заявления о предоставлении меры социальной поддержки (далее - расчетный период).</w:t>
      </w:r>
    </w:p>
    <w:p w:rsidR="004D4F5D" w:rsidRDefault="004D4F5D">
      <w:pPr>
        <w:pStyle w:val="ConsPlusNormal"/>
        <w:spacing w:before="220"/>
        <w:ind w:firstLine="540"/>
        <w:jc w:val="both"/>
      </w:pPr>
      <w:r>
        <w:t xml:space="preserve">Расчет среднедушевого денежного дохода членов семьи производится на основании сведений о составе семьи, определенных нормами </w:t>
      </w:r>
      <w:hyperlink r:id="rId83" w:history="1">
        <w:r>
          <w:rPr>
            <w:color w:val="0000FF"/>
          </w:rPr>
          <w:t>части 3 статьи 1.6</w:t>
        </w:r>
      </w:hyperlink>
      <w:r>
        <w:t xml:space="preserve"> Социального кодекса и указанных в заявлении о назначении мер социальной поддержки, доходах семьи, перечисленных в пунктах 2 и 3 настоящего приложения.</w:t>
      </w:r>
    </w:p>
    <w:p w:rsidR="004D4F5D" w:rsidRDefault="004D4F5D">
      <w:pPr>
        <w:pStyle w:val="ConsPlusNormal"/>
        <w:spacing w:before="220"/>
        <w:ind w:firstLine="540"/>
        <w:jc w:val="both"/>
      </w:pPr>
      <w:r>
        <w:t>При исчислении среднедушевого денежного дохода членов многодетной (многодетной приемной) семьи в состав семьи включаются родители (приемные родители), дети (приемные дети) в возрасте до 18 лет и совершеннолетние дети в возрасте до 23 лет, обучающиеся в образовательных организациях по очной форме обучения.</w:t>
      </w:r>
    </w:p>
    <w:p w:rsidR="004D4F5D" w:rsidRDefault="004D4F5D">
      <w:pPr>
        <w:pStyle w:val="ConsPlusNormal"/>
        <w:spacing w:before="220"/>
        <w:ind w:firstLine="540"/>
        <w:jc w:val="both"/>
      </w:pPr>
      <w:bookmarkStart w:id="38" w:name="P529"/>
      <w:bookmarkEnd w:id="38"/>
      <w:r>
        <w:t>3. При расчете среднедушевого денежного дохода членов семьи, дающего право на меры социальной поддержки, учитываются следующие виды дохода:</w:t>
      </w:r>
    </w:p>
    <w:p w:rsidR="004D4F5D" w:rsidRDefault="004D4F5D">
      <w:pPr>
        <w:pStyle w:val="ConsPlusNormal"/>
        <w:spacing w:before="220"/>
        <w:ind w:firstLine="540"/>
        <w:jc w:val="both"/>
      </w:pPr>
      <w:r>
        <w:t>1) все виды заработной платы (денежного вознаграждения, содержания) и дополнительного вознаграждения по всем местам работы, в том числе:</w:t>
      </w:r>
    </w:p>
    <w:p w:rsidR="004D4F5D" w:rsidRDefault="004D4F5D">
      <w:pPr>
        <w:pStyle w:val="ConsPlusNormal"/>
        <w:spacing w:before="220"/>
        <w:ind w:firstLine="540"/>
        <w:jc w:val="both"/>
      </w:pPr>
      <w:r>
        <w:t xml:space="preserve">выплаты, предусмотренные системой оплаты труда, учитываемые при расчете среднего заработка в соответствии с </w:t>
      </w:r>
      <w:hyperlink r:id="rId84" w:history="1">
        <w:r>
          <w:rPr>
            <w:color w:val="0000FF"/>
          </w:rPr>
          <w:t>постановлением</w:t>
        </w:r>
      </w:hyperlink>
      <w:r>
        <w:t xml:space="preserve"> Правительства Российской Федерации от 24 декабря </w:t>
      </w:r>
      <w:r>
        <w:lastRenderedPageBreak/>
        <w:t>2007 года N 922 "Об особенностях порядка исчисления средней заработной платы";</w:t>
      </w:r>
    </w:p>
    <w:p w:rsidR="004D4F5D" w:rsidRDefault="004D4F5D">
      <w:pPr>
        <w:pStyle w:val="ConsPlusNormal"/>
        <w:spacing w:before="220"/>
        <w:ind w:firstLine="540"/>
        <w:jc w:val="both"/>
      </w:pPr>
      <w:r>
        <w:t>средний заработок, сохраняемый в случаях, предусмотренных трудовым законодательством;</w:t>
      </w:r>
    </w:p>
    <w:p w:rsidR="004D4F5D" w:rsidRDefault="004D4F5D">
      <w:pPr>
        <w:pStyle w:val="ConsPlusNormal"/>
        <w:spacing w:before="220"/>
        <w:ind w:firstLine="540"/>
        <w:jc w:val="both"/>
      </w:pPr>
      <w: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4D4F5D" w:rsidRDefault="004D4F5D">
      <w:pPr>
        <w:pStyle w:val="ConsPlusNormal"/>
        <w:spacing w:before="220"/>
        <w:ind w:firstLine="540"/>
        <w:jc w:val="both"/>
      </w:pPr>
      <w: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4D4F5D" w:rsidRDefault="004D4F5D">
      <w:pPr>
        <w:pStyle w:val="ConsPlusNormal"/>
        <w:spacing w:before="220"/>
        <w:ind w:firstLine="540"/>
        <w:jc w:val="both"/>
      </w:pPr>
      <w:r>
        <w:t>ежемесячное вознаграждение, причитающееся приемным родителям;</w:t>
      </w:r>
    </w:p>
    <w:p w:rsidR="004D4F5D" w:rsidRDefault="004D4F5D">
      <w:pPr>
        <w:pStyle w:val="ConsPlusNormal"/>
        <w:spacing w:before="220"/>
        <w:ind w:firstLine="540"/>
        <w:jc w:val="both"/>
      </w:pPr>
      <w:r>
        <w:t>2) социальные выплаты из бюджетов всех уровней, государственных внебюджетных фондов и других источников, к которым относятся:</w:t>
      </w:r>
    </w:p>
    <w:p w:rsidR="004D4F5D" w:rsidRDefault="004D4F5D">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w:t>
      </w:r>
    </w:p>
    <w:p w:rsidR="004D4F5D" w:rsidRDefault="004D4F5D">
      <w:pPr>
        <w:pStyle w:val="ConsPlusNormal"/>
        <w:spacing w:before="220"/>
        <w:ind w:firstLine="540"/>
        <w:jc w:val="both"/>
      </w:pPr>
      <w:r>
        <w:t>дополнительное ежемесячное материальное обеспечение пенсионеров;</w:t>
      </w:r>
    </w:p>
    <w:p w:rsidR="004D4F5D" w:rsidRDefault="004D4F5D">
      <w:pPr>
        <w:pStyle w:val="ConsPlusNormal"/>
        <w:spacing w:before="220"/>
        <w:ind w:firstLine="540"/>
        <w:jc w:val="both"/>
      </w:pPr>
      <w:r>
        <w:t>ежемесячное пожизненное содержание судей, вышедших в отставку;</w:t>
      </w:r>
    </w:p>
    <w:p w:rsidR="004D4F5D" w:rsidRDefault="004D4F5D">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D4F5D" w:rsidRDefault="004D4F5D">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4D4F5D" w:rsidRDefault="004D4F5D">
      <w:pPr>
        <w:pStyle w:val="ConsPlusNormal"/>
        <w:spacing w:before="220"/>
        <w:ind w:firstLine="540"/>
        <w:jc w:val="both"/>
      </w:pPr>
      <w:r>
        <w:t>пособие по временной нетрудоспособности;</w:t>
      </w:r>
    </w:p>
    <w:p w:rsidR="004D4F5D" w:rsidRDefault="004D4F5D">
      <w:pPr>
        <w:pStyle w:val="ConsPlusNormal"/>
        <w:spacing w:before="220"/>
        <w:ind w:firstLine="540"/>
        <w:jc w:val="both"/>
      </w:pPr>
      <w:r>
        <w:t>пособие по беременности и родам;</w:t>
      </w:r>
    </w:p>
    <w:p w:rsidR="004D4F5D" w:rsidRDefault="004D4F5D">
      <w:pPr>
        <w:pStyle w:val="ConsPlusNormal"/>
        <w:spacing w:before="220"/>
        <w:ind w:firstLine="540"/>
        <w:jc w:val="both"/>
      </w:pPr>
      <w:r>
        <w:t>единовременное пособие женщинам, вставшим на учет в медицинских организациях в ранние сроки беременности;</w:t>
      </w:r>
    </w:p>
    <w:p w:rsidR="004D4F5D" w:rsidRDefault="004D4F5D">
      <w:pPr>
        <w:pStyle w:val="ConsPlusNormal"/>
        <w:spacing w:before="220"/>
        <w:ind w:firstLine="540"/>
        <w:jc w:val="both"/>
      </w:pPr>
      <w:r>
        <w:t>ежемесячное пособие на период отпуска по уходу за ребенком;</w:t>
      </w:r>
    </w:p>
    <w:p w:rsidR="004D4F5D" w:rsidRDefault="004D4F5D">
      <w:pPr>
        <w:pStyle w:val="ConsPlusNormal"/>
        <w:spacing w:before="220"/>
        <w:ind w:firstLine="540"/>
        <w:jc w:val="both"/>
      </w:pPr>
      <w:r>
        <w:t>ежемесячные компенсационные выплаты по уходу за ребенком до достижения им трехлетнего возраста;</w:t>
      </w:r>
    </w:p>
    <w:p w:rsidR="004D4F5D" w:rsidRDefault="004D4F5D">
      <w:pPr>
        <w:pStyle w:val="ConsPlusNormal"/>
        <w:spacing w:before="220"/>
        <w:ind w:firstLine="540"/>
        <w:jc w:val="both"/>
      </w:pPr>
      <w: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w:t>
      </w:r>
      <w:r>
        <w:lastRenderedPageBreak/>
        <w:t>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D4F5D" w:rsidRDefault="004D4F5D">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D4F5D" w:rsidRDefault="004D4F5D">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4D4F5D" w:rsidRDefault="004D4F5D">
      <w:pPr>
        <w:pStyle w:val="ConsPlusNormal"/>
        <w:spacing w:before="220"/>
        <w:ind w:firstLine="540"/>
        <w:jc w:val="both"/>
      </w:pPr>
      <w:r>
        <w:t>денежные средства на содержание ребенка (детей), воспитывающегося в приемной семье по договору о приемной семье в соответствии с действующим законодательством;</w:t>
      </w:r>
    </w:p>
    <w:p w:rsidR="004D4F5D" w:rsidRDefault="004D4F5D">
      <w:pPr>
        <w:pStyle w:val="ConsPlusNormal"/>
        <w:spacing w:before="220"/>
        <w:ind w:firstLine="540"/>
        <w:jc w:val="both"/>
      </w:pPr>
      <w:r>
        <w:t>ежемесячная денежная сумма, выплачиваемая приемным родителям (родителю) за воспитание каждого ребенка в возрасте до трех лет, ребенка с отклонениями в развитии, ребенка-инвалида;</w:t>
      </w:r>
    </w:p>
    <w:p w:rsidR="004D4F5D" w:rsidRDefault="004D4F5D">
      <w:pPr>
        <w:pStyle w:val="ConsPlusNormal"/>
        <w:spacing w:before="220"/>
        <w:ind w:firstLine="540"/>
        <w:jc w:val="both"/>
      </w:pPr>
      <w:r>
        <w:t>ежемесячная денежная выплата семьям в случае рождения третьего ребенка и последующих детей;</w:t>
      </w:r>
    </w:p>
    <w:p w:rsidR="004D4F5D" w:rsidRDefault="004D4F5D">
      <w:pPr>
        <w:pStyle w:val="ConsPlusNormal"/>
        <w:spacing w:before="220"/>
        <w:ind w:firstLine="540"/>
        <w:jc w:val="both"/>
      </w:pPr>
      <w:r>
        <w:t>ежемесячное пособие на приобретение товаров детского ассортимента и продуктов детского питания;</w:t>
      </w:r>
    </w:p>
    <w:p w:rsidR="004D4F5D" w:rsidRDefault="004D4F5D">
      <w:pPr>
        <w:pStyle w:val="ConsPlusNormal"/>
        <w:spacing w:before="220"/>
        <w:ind w:firstLine="540"/>
        <w:jc w:val="both"/>
      </w:pPr>
      <w:r>
        <w:t>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4D4F5D" w:rsidRDefault="004D4F5D">
      <w:pPr>
        <w:pStyle w:val="ConsPlusNormal"/>
        <w:spacing w:before="220"/>
        <w:ind w:firstLine="540"/>
        <w:jc w:val="both"/>
      </w:pPr>
      <w:r>
        <w:t>ежемесячная денежная компенсация на полноценное питание беременным женщинам, кормящим матерям, а также детям в возрасте до трех лет;</w:t>
      </w:r>
    </w:p>
    <w:p w:rsidR="004D4F5D" w:rsidRDefault="004D4F5D">
      <w:pPr>
        <w:pStyle w:val="ConsPlusNormal"/>
        <w:spacing w:before="220"/>
        <w:ind w:firstLine="540"/>
        <w:jc w:val="both"/>
      </w:pPr>
      <w:r>
        <w:t>ежемесячная выплата;</w:t>
      </w:r>
    </w:p>
    <w:p w:rsidR="004D4F5D" w:rsidRDefault="004D4F5D">
      <w:pPr>
        <w:pStyle w:val="ConsPlusNormal"/>
        <w:spacing w:before="220"/>
        <w:ind w:firstLine="540"/>
        <w:jc w:val="both"/>
      </w:pPr>
      <w:r>
        <w:t>3) другие доходы, в том числе:</w:t>
      </w:r>
    </w:p>
    <w:p w:rsidR="004D4F5D" w:rsidRDefault="004D4F5D">
      <w:pPr>
        <w:pStyle w:val="ConsPlusNormal"/>
        <w:spacing w:before="220"/>
        <w:ind w:firstLine="540"/>
        <w:jc w:val="both"/>
      </w:pPr>
      <w: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исходя из действующих нормативов чистого дохода в стоимостном выражении от реализации полученных в личном подсобном хозяйстве плодов и продукции доходов, утверждаемых Правительством Ленинградской области, для оценки уровня жизни населения и оказания необходимой государственной помощи малоимущим гражданам;</w:t>
      </w:r>
    </w:p>
    <w:p w:rsidR="004D4F5D" w:rsidRDefault="004D4F5D">
      <w:pPr>
        <w:pStyle w:val="ConsPlusNormal"/>
        <w:spacing w:before="220"/>
        <w:ind w:firstLine="540"/>
        <w:jc w:val="both"/>
      </w:pPr>
      <w:r>
        <w:t>доходы, полученные в результате деятельности крестьянского (фермерского) хозяйства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4D4F5D" w:rsidRDefault="004D4F5D">
      <w:pPr>
        <w:pStyle w:val="ConsPlusNormal"/>
        <w:spacing w:before="22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D4F5D" w:rsidRDefault="004D4F5D">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D4F5D" w:rsidRDefault="004D4F5D">
      <w:pPr>
        <w:pStyle w:val="ConsPlusNormal"/>
        <w:spacing w:before="220"/>
        <w:ind w:firstLine="540"/>
        <w:jc w:val="both"/>
      </w:pPr>
      <w:r>
        <w:lastRenderedPageBreak/>
        <w:t>оплата работ по договорам, заключаемым в соответствии с гражданским законодательством Российской Федерации;</w:t>
      </w:r>
    </w:p>
    <w:p w:rsidR="004D4F5D" w:rsidRDefault="004D4F5D">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4D4F5D" w:rsidRDefault="004D4F5D">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4D4F5D" w:rsidRDefault="004D4F5D">
      <w:pPr>
        <w:pStyle w:val="ConsPlusNormal"/>
        <w:spacing w:before="220"/>
        <w:ind w:firstLine="540"/>
        <w:jc w:val="both"/>
      </w:pPr>
      <w:r>
        <w:t>доходы от занятия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4D4F5D" w:rsidRDefault="004D4F5D">
      <w:pPr>
        <w:pStyle w:val="ConsPlusNormal"/>
        <w:spacing w:before="220"/>
        <w:ind w:firstLine="540"/>
        <w:jc w:val="both"/>
      </w:pPr>
      <w:r>
        <w:t>алименты, получаемые членами семьи;</w:t>
      </w:r>
    </w:p>
    <w:p w:rsidR="004D4F5D" w:rsidRDefault="004D4F5D">
      <w:pPr>
        <w:pStyle w:val="ConsPlusNormal"/>
        <w:spacing w:before="220"/>
        <w:ind w:firstLine="540"/>
        <w:jc w:val="both"/>
      </w:pPr>
      <w:r>
        <w:t>проценты по банковским вкладам;</w:t>
      </w:r>
    </w:p>
    <w:p w:rsidR="004D4F5D" w:rsidRDefault="004D4F5D">
      <w:pPr>
        <w:pStyle w:val="ConsPlusNormal"/>
        <w:spacing w:before="220"/>
        <w:ind w:firstLine="540"/>
        <w:jc w:val="both"/>
      </w:pPr>
      <w:r>
        <w:t>ежемесячная денежная компенсация по оплате жилого помещения и коммунальных услуг, предоставляемая семье в соответствии с федеральным законодательством либо законодательством субъектов Российской Федерации;</w:t>
      </w:r>
    </w:p>
    <w:p w:rsidR="004D4F5D" w:rsidRDefault="004D4F5D">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4D4F5D" w:rsidRDefault="004D4F5D">
      <w:pPr>
        <w:pStyle w:val="ConsPlusNormal"/>
        <w:spacing w:before="220"/>
        <w:ind w:firstLine="540"/>
        <w:jc w:val="both"/>
      </w:pPr>
      <w:r>
        <w:t>субсидии на оплату жилья и коммунальных услуг;</w:t>
      </w:r>
    </w:p>
    <w:p w:rsidR="004D4F5D" w:rsidRDefault="004D4F5D">
      <w:pPr>
        <w:pStyle w:val="ConsPlusNormal"/>
        <w:spacing w:before="220"/>
        <w:ind w:firstLine="540"/>
        <w:jc w:val="both"/>
      </w:pPr>
      <w:r>
        <w:t>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D4F5D" w:rsidRDefault="004D4F5D">
      <w:pPr>
        <w:pStyle w:val="ConsPlusNormal"/>
        <w:spacing w:before="220"/>
        <w:ind w:firstLine="540"/>
        <w:jc w:val="both"/>
      </w:pPr>
      <w:r>
        <w:t>доходы от личного подсобного хозяйства в виде плодов и продукции, полученных на земельном участке и использованных для личного потребления членов семьи.</w:t>
      </w:r>
    </w:p>
    <w:p w:rsidR="004D4F5D" w:rsidRDefault="004D4F5D">
      <w:pPr>
        <w:pStyle w:val="ConsPlusNormal"/>
        <w:jc w:val="both"/>
      </w:pPr>
      <w:r>
        <w:t xml:space="preserve">(абзац введен </w:t>
      </w:r>
      <w:hyperlink r:id="rId85"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4. В зависимости от избранной системы налогообложения, которая удостоверяется документом налогового органа, индивидуальные предприниматели для подтверждения получаемых ими доходов представляют предусмотренные налоговым законодательством Российской Федерации документы:</w:t>
      </w:r>
    </w:p>
    <w:p w:rsidR="004D4F5D" w:rsidRDefault="004D4F5D">
      <w:pPr>
        <w:pStyle w:val="ConsPlusNormal"/>
        <w:spacing w:before="220"/>
        <w:ind w:firstLine="540"/>
        <w:jc w:val="both"/>
      </w:pPr>
      <w:r>
        <w:t>при применении общих условий установления налогов и сборов и упрощенной системы налогообложения:</w:t>
      </w:r>
    </w:p>
    <w:p w:rsidR="004D4F5D" w:rsidRDefault="004D4F5D">
      <w:pPr>
        <w:pStyle w:val="ConsPlusNormal"/>
        <w:spacing w:before="220"/>
        <w:ind w:firstLine="540"/>
        <w:jc w:val="both"/>
      </w:pPr>
      <w:r>
        <w:t>книгу учета доходов и расходов и хозяйственных операций индивидуального предпринимателя на бумажных носителях;</w:t>
      </w:r>
    </w:p>
    <w:p w:rsidR="004D4F5D" w:rsidRDefault="004D4F5D">
      <w:pPr>
        <w:pStyle w:val="ConsPlusNormal"/>
        <w:spacing w:before="220"/>
        <w:ind w:firstLine="540"/>
        <w:jc w:val="both"/>
      </w:pPr>
      <w:r>
        <w:t>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4D4F5D" w:rsidRDefault="004D4F5D">
      <w:pPr>
        <w:pStyle w:val="ConsPlusNormal"/>
        <w:spacing w:before="220"/>
        <w:ind w:firstLine="540"/>
        <w:jc w:val="both"/>
      </w:pPr>
      <w:r>
        <w:t>при применении системы налогообложения в виде единого налога на вмененный доход для отдельных видов деятельности - копии налоговой декларации.</w:t>
      </w:r>
    </w:p>
    <w:p w:rsidR="004D4F5D" w:rsidRDefault="004D4F5D">
      <w:pPr>
        <w:pStyle w:val="ConsPlusNormal"/>
        <w:jc w:val="both"/>
      </w:pPr>
      <w:r>
        <w:t xml:space="preserve">(в ред. </w:t>
      </w:r>
      <w:hyperlink r:id="rId8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lastRenderedPageBreak/>
        <w:t>Если индивидуальный предприниматель не может представить документы о своем доходе за расчетный период, то его доход определяется путем деления на 12 суммы совокупного годового дохода (чистого дохода) за календарный год, предшествующий году обращения за мерами социальной поддержки.</w:t>
      </w:r>
    </w:p>
    <w:p w:rsidR="004D4F5D" w:rsidRDefault="004D4F5D">
      <w:pPr>
        <w:pStyle w:val="ConsPlusNormal"/>
        <w:jc w:val="both"/>
      </w:pPr>
      <w:r>
        <w:t xml:space="preserve">(абзац введен </w:t>
      </w:r>
      <w:hyperlink r:id="rId87"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 сложившегося в Ленинградской области, предусмотренного </w:t>
      </w:r>
      <w:hyperlink r:id="rId88" w:history="1">
        <w:r>
          <w:rPr>
            <w:color w:val="0000FF"/>
          </w:rPr>
          <w:t>частью 2 статьи 1.7</w:t>
        </w:r>
      </w:hyperlink>
      <w:r>
        <w:t xml:space="preserve"> Социального кодекса.</w:t>
      </w:r>
    </w:p>
    <w:p w:rsidR="004D4F5D" w:rsidRDefault="004D4F5D">
      <w:pPr>
        <w:pStyle w:val="ConsPlusNormal"/>
        <w:jc w:val="both"/>
      </w:pPr>
      <w:r>
        <w:t xml:space="preserve">(абзац введен </w:t>
      </w:r>
      <w:hyperlink r:id="rId89" w:history="1">
        <w:r>
          <w:rPr>
            <w:color w:val="0000FF"/>
          </w:rPr>
          <w:t>Постановлением</w:t>
        </w:r>
      </w:hyperlink>
      <w:r>
        <w:t xml:space="preserve"> Правительства Ленинградской области от 02.07.2018 N 223)</w:t>
      </w:r>
    </w:p>
    <w:p w:rsidR="004D4F5D" w:rsidRDefault="004D4F5D">
      <w:pPr>
        <w:pStyle w:val="ConsPlusNormal"/>
        <w:spacing w:before="220"/>
        <w:ind w:firstLine="540"/>
        <w:jc w:val="both"/>
      </w:pPr>
      <w:r>
        <w:t>5. В доход семьи, учитываемый при определении среднедушевого денежного дохода члена семьи, дающего право на предоставление мер социальной поддержки, не включаются:</w:t>
      </w:r>
    </w:p>
    <w:p w:rsidR="004D4F5D" w:rsidRDefault="004D4F5D">
      <w:pPr>
        <w:pStyle w:val="ConsPlusNormal"/>
        <w:spacing w:before="220"/>
        <w:ind w:firstLine="540"/>
        <w:jc w:val="both"/>
      </w:pPr>
      <w:r>
        <w:t>единовременное пособие при рождении ребенка, предоставляемое семье в соответствии с федеральным законодательством и(или) законодательством субъектов Российской Федерации;</w:t>
      </w:r>
    </w:p>
    <w:p w:rsidR="004D4F5D" w:rsidRDefault="004D4F5D">
      <w:pPr>
        <w:pStyle w:val="ConsPlusNormal"/>
        <w:spacing w:before="220"/>
        <w:ind w:firstLine="540"/>
        <w:jc w:val="both"/>
      </w:pPr>
      <w:r>
        <w:t>единовременное пособие беременной жене военнослужащего по призыву;</w:t>
      </w:r>
    </w:p>
    <w:p w:rsidR="004D4F5D" w:rsidRDefault="004D4F5D">
      <w:pPr>
        <w:pStyle w:val="ConsPlusNormal"/>
        <w:spacing w:before="220"/>
        <w:ind w:firstLine="540"/>
        <w:jc w:val="both"/>
      </w:pPr>
      <w:r>
        <w:t>дополнительное единовременное пособие при рождении одновременно трех и более детей;</w:t>
      </w:r>
    </w:p>
    <w:p w:rsidR="004D4F5D" w:rsidRDefault="004D4F5D">
      <w:pPr>
        <w:pStyle w:val="ConsPlusNormal"/>
        <w:spacing w:before="220"/>
        <w:ind w:firstLine="540"/>
        <w:jc w:val="both"/>
      </w:pPr>
      <w:r>
        <w:t>единовременная денежная выплата на приобретение жилого помещения в случае рождения одновременно трех и более детей;</w:t>
      </w:r>
    </w:p>
    <w:p w:rsidR="004D4F5D" w:rsidRDefault="004D4F5D">
      <w:pPr>
        <w:pStyle w:val="ConsPlusNormal"/>
        <w:spacing w:before="220"/>
        <w:ind w:firstLine="540"/>
        <w:jc w:val="both"/>
      </w:pPr>
      <w:r>
        <w:t>материнский (семейный) капитал, предоставляемый семье в соответствии с федеральным законодательством и(или) законодательством субъектов Российской Федерации;</w:t>
      </w:r>
    </w:p>
    <w:p w:rsidR="004D4F5D" w:rsidRDefault="004D4F5D">
      <w:pPr>
        <w:pStyle w:val="ConsPlusNormal"/>
        <w:spacing w:before="220"/>
        <w:ind w:firstLine="540"/>
        <w:jc w:val="both"/>
      </w:pPr>
      <w:r>
        <w:t xml:space="preserve">абзац утратил силу. - </w:t>
      </w:r>
      <w:hyperlink r:id="rId90" w:history="1">
        <w:r>
          <w:rPr>
            <w:color w:val="0000FF"/>
          </w:rPr>
          <w:t>Постановление</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доходы от личного подсобного хозяйства при условии, если одному из членов семьи, указанных в </w:t>
      </w:r>
      <w:hyperlink r:id="rId91" w:history="1">
        <w:r>
          <w:rPr>
            <w:color w:val="0000FF"/>
          </w:rPr>
          <w:t>пункте 1 части 3 статьи 1.6</w:t>
        </w:r>
      </w:hyperlink>
      <w:r>
        <w:t xml:space="preserve"> Социального кодекса, установлена I или II группа инвалидности или категория "ребенок-инвалид";</w:t>
      </w:r>
    </w:p>
    <w:p w:rsidR="004D4F5D" w:rsidRDefault="004D4F5D">
      <w:pPr>
        <w:pStyle w:val="ConsPlusNormal"/>
        <w:spacing w:before="220"/>
        <w:ind w:firstLine="540"/>
        <w:jc w:val="both"/>
      </w:pPr>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совместной собственности членов семьи, предоставляемые семье в соответствии с федеральным законодательством и(или) законодательством субъектов Российской Федерации;</w:t>
      </w:r>
    </w:p>
    <w:p w:rsidR="004D4F5D" w:rsidRDefault="004D4F5D">
      <w:pPr>
        <w:pStyle w:val="ConsPlusNormal"/>
        <w:spacing w:before="220"/>
        <w:ind w:firstLine="540"/>
        <w:jc w:val="both"/>
      </w:pPr>
      <w:r>
        <w:t>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4D4F5D" w:rsidRDefault="004D4F5D">
      <w:pPr>
        <w:pStyle w:val="ConsPlusNormal"/>
        <w:spacing w:before="220"/>
        <w:ind w:firstLine="540"/>
        <w:jc w:val="both"/>
      </w:pPr>
      <w:r>
        <w:t>денежная выплата на приобретение комплекта детской (подростковой) одежды;</w:t>
      </w:r>
    </w:p>
    <w:p w:rsidR="004D4F5D" w:rsidRDefault="004D4F5D">
      <w:pPr>
        <w:pStyle w:val="ConsPlusNormal"/>
        <w:spacing w:before="220"/>
        <w:ind w:firstLine="540"/>
        <w:jc w:val="both"/>
      </w:pPr>
      <w:r>
        <w:t>ежегодная выплата на ребенка, страдающего заболеванием целиакия, на ребенка, страдающего заболеванием фенилкетонурия;</w:t>
      </w:r>
    </w:p>
    <w:p w:rsidR="004D4F5D" w:rsidRDefault="004D4F5D">
      <w:pPr>
        <w:pStyle w:val="ConsPlusNormal"/>
        <w:spacing w:before="220"/>
        <w:ind w:firstLine="540"/>
        <w:jc w:val="both"/>
      </w:pPr>
      <w:r>
        <w:t>государственная социальная помощь, в том числе на основании социального контракта.</w:t>
      </w:r>
    </w:p>
    <w:p w:rsidR="004D4F5D" w:rsidRDefault="004D4F5D">
      <w:pPr>
        <w:pStyle w:val="ConsPlusNormal"/>
        <w:spacing w:before="220"/>
        <w:ind w:firstLine="540"/>
        <w:jc w:val="both"/>
      </w:pPr>
      <w:r>
        <w:t>6. Размер среднедушевого денежного дохода члена семьи определяется делением общей суммы дохода семьи на шесть и на число членов семьи.</w:t>
      </w:r>
    </w:p>
    <w:p w:rsidR="004D4F5D" w:rsidRDefault="004D4F5D">
      <w:pPr>
        <w:pStyle w:val="ConsPlusNormal"/>
        <w:spacing w:before="220"/>
        <w:ind w:firstLine="540"/>
        <w:jc w:val="both"/>
      </w:pPr>
      <w:r>
        <w:lastRenderedPageBreak/>
        <w:t>Доходы семьи не уменьшаются на сумму налогов и иных обязательных платежей, кроме сумм алиментов.</w:t>
      </w:r>
    </w:p>
    <w:p w:rsidR="004D4F5D" w:rsidRDefault="004D4F5D">
      <w:pPr>
        <w:pStyle w:val="ConsPlusNormal"/>
        <w:spacing w:before="22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w:t>
      </w:r>
    </w:p>
    <w:p w:rsidR="004D4F5D" w:rsidRDefault="004D4F5D">
      <w:pPr>
        <w:pStyle w:val="ConsPlusNormal"/>
        <w:spacing w:before="220"/>
        <w:ind w:firstLine="540"/>
        <w:jc w:val="both"/>
      </w:pPr>
      <w: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4D4F5D" w:rsidRDefault="004D4F5D">
      <w:pPr>
        <w:pStyle w:val="ConsPlusNormal"/>
        <w:spacing w:before="220"/>
        <w:ind w:firstLine="540"/>
        <w:jc w:val="both"/>
      </w:pPr>
      <w: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4D4F5D" w:rsidRDefault="004D4F5D">
      <w:pPr>
        <w:pStyle w:val="ConsPlusNormal"/>
        <w:spacing w:before="220"/>
        <w:ind w:firstLine="540"/>
        <w:jc w:val="both"/>
      </w:pPr>
      <w:r>
        <w:t>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расчетного периода.</w:t>
      </w:r>
    </w:p>
    <w:p w:rsidR="004D4F5D" w:rsidRDefault="004D4F5D">
      <w:pPr>
        <w:pStyle w:val="ConsPlusNormal"/>
        <w:spacing w:before="220"/>
        <w:ind w:firstLine="540"/>
        <w:jc w:val="both"/>
      </w:pPr>
      <w:r>
        <w:t>Доходы от реализации плодов и продукции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p>
    <w:p w:rsidR="004D4F5D" w:rsidRDefault="004D4F5D">
      <w:pPr>
        <w:pStyle w:val="ConsPlusNormal"/>
        <w:spacing w:before="220"/>
        <w:ind w:firstLine="540"/>
        <w:jc w:val="both"/>
      </w:pPr>
      <w:r>
        <w:t xml:space="preserve">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529" w:history="1">
        <w:r>
          <w:rPr>
            <w:color w:val="0000FF"/>
          </w:rPr>
          <w:t>пунктом 3</w:t>
        </w:r>
      </w:hyperlink>
      <w:r>
        <w:t xml:space="preserve"> настоящего приложения.</w:t>
      </w:r>
    </w:p>
    <w:p w:rsidR="004D4F5D" w:rsidRDefault="004D4F5D">
      <w:pPr>
        <w:pStyle w:val="ConsPlusNormal"/>
        <w:spacing w:before="220"/>
        <w:ind w:firstLine="540"/>
        <w:jc w:val="both"/>
      </w:pPr>
      <w:r>
        <w:t>Суммы оплаты сезонных, временных и других видов работ, выполняемых по срочным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4D4F5D" w:rsidRDefault="004D4F5D">
      <w:pPr>
        <w:pStyle w:val="ConsPlusNormal"/>
        <w:spacing w:before="220"/>
        <w:ind w:firstLine="540"/>
        <w:jc w:val="both"/>
      </w:pPr>
      <w:r>
        <w:t>Суммы доходов от сдачи в аренду (наем) недвижимого и иного имущества делятся на количество месяцев, за которые они получены, и учитываются в доходах семьи за те месяцы, которые приходятся на расчетный период.</w:t>
      </w:r>
    </w:p>
    <w:p w:rsidR="004D4F5D" w:rsidRDefault="004D4F5D">
      <w:pPr>
        <w:pStyle w:val="ConsPlusNormal"/>
        <w:spacing w:before="220"/>
        <w:ind w:firstLine="540"/>
        <w:jc w:val="both"/>
      </w:pPr>
      <w:r>
        <w:t>Суммы пособия по беременности и родам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4D4F5D" w:rsidRDefault="004D4F5D">
      <w:pPr>
        <w:pStyle w:val="ConsPlusNormal"/>
        <w:spacing w:before="220"/>
        <w:ind w:firstLine="540"/>
        <w:jc w:val="both"/>
      </w:pPr>
      <w:r>
        <w:t>Суммы пособий по уходу за ребенком, пенсии, выплаченные за прошлое время,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4D4F5D" w:rsidRDefault="004D4F5D">
      <w:pPr>
        <w:pStyle w:val="ConsPlusNormal"/>
        <w:spacing w:before="220"/>
        <w:ind w:firstLine="540"/>
        <w:jc w:val="both"/>
      </w:pPr>
      <w:r>
        <w:t>В совокупный доход семьи, взявшей ребенка под опеку или попечительство, включаются доходы родителей или одного из них (кроме случаев лишения родительских прав), а также назначенные ребенку пенсии, алименты и денежные средства на содержание ребенка, находящегося под опекой или попечительством.</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0"/>
      </w:pPr>
      <w:r>
        <w:t>УТВЕРЖДЕН</w:t>
      </w:r>
    </w:p>
    <w:p w:rsidR="004D4F5D" w:rsidRDefault="004D4F5D">
      <w:pPr>
        <w:pStyle w:val="ConsPlusNormal"/>
        <w:jc w:val="right"/>
      </w:pPr>
      <w:r>
        <w:t>постановлением Правительства</w:t>
      </w:r>
    </w:p>
    <w:p w:rsidR="004D4F5D" w:rsidRDefault="004D4F5D">
      <w:pPr>
        <w:pStyle w:val="ConsPlusNormal"/>
        <w:jc w:val="right"/>
      </w:pPr>
      <w:r>
        <w:lastRenderedPageBreak/>
        <w:t>Ленинградской области</w:t>
      </w:r>
    </w:p>
    <w:p w:rsidR="004D4F5D" w:rsidRDefault="004D4F5D">
      <w:pPr>
        <w:pStyle w:val="ConsPlusNormal"/>
        <w:jc w:val="right"/>
      </w:pPr>
      <w:r>
        <w:t>от 19.03.2018 N 89</w:t>
      </w:r>
    </w:p>
    <w:p w:rsidR="004D4F5D" w:rsidRDefault="004D4F5D">
      <w:pPr>
        <w:pStyle w:val="ConsPlusNormal"/>
        <w:jc w:val="right"/>
      </w:pPr>
      <w:r>
        <w:t>(приложение 3)</w:t>
      </w:r>
    </w:p>
    <w:p w:rsidR="004D4F5D" w:rsidRDefault="004D4F5D">
      <w:pPr>
        <w:pStyle w:val="ConsPlusNormal"/>
      </w:pPr>
    </w:p>
    <w:p w:rsidR="004D4F5D" w:rsidRDefault="004D4F5D">
      <w:pPr>
        <w:pStyle w:val="ConsPlusTitle"/>
        <w:jc w:val="center"/>
      </w:pPr>
      <w:bookmarkStart w:id="39" w:name="P621"/>
      <w:bookmarkEnd w:id="39"/>
      <w:r>
        <w:t>ПОРЯДОК</w:t>
      </w:r>
    </w:p>
    <w:p w:rsidR="004D4F5D" w:rsidRDefault="004D4F5D">
      <w:pPr>
        <w:pStyle w:val="ConsPlusTitle"/>
        <w:jc w:val="center"/>
      </w:pPr>
      <w:r>
        <w:t>РАСПОРЯЖЕНИЯ СРЕДСТВАМИ (ЧАСТЬЮ СРЕДСТВ) МАТЕРИНСКОГО</w:t>
      </w:r>
    </w:p>
    <w:p w:rsidR="004D4F5D" w:rsidRDefault="004D4F5D">
      <w:pPr>
        <w:pStyle w:val="ConsPlusTitle"/>
        <w:jc w:val="center"/>
      </w:pPr>
      <w:r>
        <w:t>КАПИТАЛА В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center"/>
            </w:pPr>
            <w:r>
              <w:rPr>
                <w:color w:val="392C69"/>
              </w:rPr>
              <w:t>Список изменяющих документов</w:t>
            </w:r>
          </w:p>
          <w:p w:rsidR="004D4F5D" w:rsidRDefault="004D4F5D">
            <w:pPr>
              <w:pStyle w:val="ConsPlusNormal"/>
              <w:jc w:val="center"/>
            </w:pPr>
            <w:r>
              <w:rPr>
                <w:color w:val="392C69"/>
              </w:rPr>
              <w:t xml:space="preserve">(в ред. </w:t>
            </w:r>
            <w:hyperlink r:id="rId92" w:history="1">
              <w:r>
                <w:rPr>
                  <w:color w:val="0000FF"/>
                </w:rPr>
                <w:t>Постановления</w:t>
              </w:r>
            </w:hyperlink>
            <w:r>
              <w:rPr>
                <w:color w:val="392C69"/>
              </w:rPr>
              <w:t xml:space="preserve"> Правительства Ленинградской области</w:t>
            </w:r>
          </w:p>
          <w:p w:rsidR="004D4F5D" w:rsidRDefault="004D4F5D">
            <w:pPr>
              <w:pStyle w:val="ConsPlusNormal"/>
              <w:jc w:val="center"/>
            </w:pPr>
            <w:r>
              <w:rPr>
                <w:color w:val="392C69"/>
              </w:rPr>
              <w:t>от 02.07.2018 N 223)</w:t>
            </w:r>
          </w:p>
        </w:tc>
      </w:tr>
    </w:tbl>
    <w:p w:rsidR="004D4F5D" w:rsidRDefault="004D4F5D">
      <w:pPr>
        <w:pStyle w:val="ConsPlusNormal"/>
      </w:pPr>
    </w:p>
    <w:p w:rsidR="004D4F5D" w:rsidRDefault="004D4F5D">
      <w:pPr>
        <w:pStyle w:val="ConsPlusNormal"/>
        <w:ind w:firstLine="540"/>
        <w:jc w:val="both"/>
      </w:pPr>
      <w:r>
        <w:t xml:space="preserve">1. Настоящий Порядок устанавливает правила распоряжения средствами (частью средств) материнского капитала, установленного </w:t>
      </w:r>
      <w:hyperlink r:id="rId93" w:history="1">
        <w:r>
          <w:rPr>
            <w:color w:val="0000FF"/>
          </w:rPr>
          <w:t>статьей 3.5</w:t>
        </w:r>
      </w:hyperlink>
      <w:r>
        <w:t xml:space="preserve"> областного закона от 17 ноября 2017 года N 72-оз "Социальный кодекс Ленинградской области" (далее - Социальный кодекс).</w:t>
      </w:r>
    </w:p>
    <w:p w:rsidR="004D4F5D" w:rsidRDefault="004D4F5D">
      <w:pPr>
        <w:pStyle w:val="ConsPlusNormal"/>
        <w:spacing w:before="220"/>
        <w:ind w:firstLine="540"/>
        <w:jc w:val="both"/>
      </w:pPr>
      <w:r>
        <w:t xml:space="preserve">2. В целях распоряжения средствами (частью средств) материнского капитала лицами, у которых возникло право на предоставление материнского капитала (далее - заявитель, получатель средств материнского капитала), заявители указывают в заявлении о назначении меры социальной поддержки цель (цели), определенную (определенные) </w:t>
      </w:r>
      <w:hyperlink r:id="rId94" w:history="1">
        <w:r>
          <w:rPr>
            <w:color w:val="0000FF"/>
          </w:rPr>
          <w:t>частью 5 статьи 3.5</w:t>
        </w:r>
      </w:hyperlink>
      <w:r>
        <w:t xml:space="preserve"> Социального кодекса.</w:t>
      </w:r>
    </w:p>
    <w:p w:rsidR="004D4F5D" w:rsidRDefault="004D4F5D">
      <w:pPr>
        <w:pStyle w:val="ConsPlusNormal"/>
        <w:spacing w:before="220"/>
        <w:ind w:firstLine="540"/>
        <w:jc w:val="both"/>
      </w:pPr>
      <w:r>
        <w:t>3. Направление средств (части средств) материнского капитала осуществляется физическим (юридическим) лицам, с которыми заявитель и(или) его супруг заключили договор (сделку), или заявителю - в случае компенсации расходов заявителя (его супруга) в целях реализации права на материнский капитал.</w:t>
      </w:r>
    </w:p>
    <w:p w:rsidR="004D4F5D" w:rsidRDefault="004D4F5D">
      <w:pPr>
        <w:pStyle w:val="ConsPlusNormal"/>
        <w:spacing w:before="220"/>
        <w:ind w:firstLine="540"/>
        <w:jc w:val="both"/>
      </w:pPr>
      <w:r>
        <w:t>4. Направление средств (части средств) материнского капитала в целях реализации права на материнский капитал осуществляется Ленинградским областным государственным казенным учреждением "Центр социальной защиты населения" (далее - ЛОГКУ "ЦСЗН") на основании сведений о направлении средств материнского капитала, внесенных в Единую региональную автоматизированную информационную систему "Социальная защита Ленинградской области" (далее - АИС "Соцзащита").</w:t>
      </w:r>
    </w:p>
    <w:p w:rsidR="004D4F5D" w:rsidRDefault="004D4F5D">
      <w:pPr>
        <w:pStyle w:val="ConsPlusNormal"/>
        <w:jc w:val="both"/>
      </w:pPr>
      <w:r>
        <w:t xml:space="preserve">(в ред. </w:t>
      </w:r>
      <w:hyperlink r:id="rId95"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5. ЛОГКУ "ЦСЗН":</w:t>
      </w:r>
    </w:p>
    <w:p w:rsidR="004D4F5D" w:rsidRDefault="004D4F5D">
      <w:pPr>
        <w:pStyle w:val="ConsPlusNormal"/>
        <w:jc w:val="both"/>
      </w:pPr>
      <w:r>
        <w:t xml:space="preserve">(в ред. </w:t>
      </w:r>
      <w:hyperlink r:id="rId96"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ежемесячно формирует списки получателей средств материнского капитала и осуществляет их перечисление не позднее 30 рабочих дней со дня принятия решения о назначении меры социальной поддержки на текущие счета, открытые получателями в кредитных организациях;</w:t>
      </w:r>
    </w:p>
    <w:p w:rsidR="004D4F5D" w:rsidRDefault="004D4F5D">
      <w:pPr>
        <w:pStyle w:val="ConsPlusNormal"/>
        <w:spacing w:before="220"/>
        <w:ind w:firstLine="540"/>
        <w:jc w:val="both"/>
      </w:pPr>
      <w:r>
        <w:t xml:space="preserve">абзац утратил силу. - </w:t>
      </w:r>
      <w:hyperlink r:id="rId97" w:history="1">
        <w:r>
          <w:rPr>
            <w:color w:val="0000FF"/>
          </w:rPr>
          <w:t>Постановление</w:t>
        </w:r>
      </w:hyperlink>
      <w:r>
        <w:t xml:space="preserve"> Правительства Ленинградской области от 02.07.2018 N 223;</w:t>
      </w:r>
    </w:p>
    <w:p w:rsidR="004D4F5D" w:rsidRDefault="004D4F5D">
      <w:pPr>
        <w:pStyle w:val="ConsPlusNormal"/>
        <w:spacing w:before="220"/>
        <w:ind w:firstLine="540"/>
        <w:jc w:val="both"/>
      </w:pPr>
      <w:r>
        <w:t>осуществляет работу по перечислению денежных средств, недополученных денежных средств, возврату и удержанию с получателей излишне выплаченных денежных средств в установленном порядке.</w:t>
      </w:r>
    </w:p>
    <w:p w:rsidR="004D4F5D" w:rsidRDefault="004D4F5D">
      <w:pPr>
        <w:pStyle w:val="ConsPlusNormal"/>
        <w:jc w:val="both"/>
      </w:pPr>
      <w:r>
        <w:t xml:space="preserve">(в ред. </w:t>
      </w:r>
      <w:hyperlink r:id="rId98"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6. Суммы средств материнского капитала, перечисленные вследствие злоупотребления получателями средств материнского капитала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а также излишне выплаченные вследствие счетной ошибки ЛОГКУ </w:t>
      </w:r>
      <w:r>
        <w:lastRenderedPageBreak/>
        <w:t>"ЦСЗН" возмещаются получателями средств материнского капитала добровольно в течение 30 календарных дней со дня получения соответствующего письменного требования ЛОГКУ "ЦСЗН" с указанием реквизитов счета для возврата, а в случае спора - взыскиваются в порядке, установленном законодательством Российской Федерации.</w:t>
      </w:r>
    </w:p>
    <w:p w:rsidR="004D4F5D" w:rsidRDefault="004D4F5D">
      <w:pPr>
        <w:pStyle w:val="ConsPlusNormal"/>
        <w:jc w:val="both"/>
      </w:pPr>
      <w:r>
        <w:t xml:space="preserve">(в ред. </w:t>
      </w:r>
      <w:hyperlink r:id="rId99" w:history="1">
        <w:r>
          <w:rPr>
            <w:color w:val="0000FF"/>
          </w:rPr>
          <w:t>Постановления</w:t>
        </w:r>
      </w:hyperlink>
      <w:r>
        <w:t xml:space="preserve"> Правительства Ленинградской области от 02.07.2018 N 223)</w:t>
      </w:r>
    </w:p>
    <w:p w:rsidR="004D4F5D" w:rsidRDefault="004D4F5D">
      <w:pPr>
        <w:pStyle w:val="ConsPlusNormal"/>
        <w:spacing w:before="220"/>
        <w:ind w:firstLine="540"/>
        <w:jc w:val="both"/>
      </w:pPr>
      <w:r>
        <w:t xml:space="preserve">7. Размер средств материнского капитала уменьшается на сумму средств, использованных в результате распоряжения ими по одному или нескольким направлениям, указанным в </w:t>
      </w:r>
      <w:hyperlink r:id="rId100" w:history="1">
        <w:r>
          <w:rPr>
            <w:color w:val="0000FF"/>
          </w:rPr>
          <w:t>части 5 статьи 3.5</w:t>
        </w:r>
      </w:hyperlink>
      <w:r>
        <w:t xml:space="preserve"> Социального кодекса.</w:t>
      </w: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pPr>
    </w:p>
    <w:p w:rsidR="004D4F5D" w:rsidRDefault="004D4F5D">
      <w:pPr>
        <w:pStyle w:val="ConsPlusNormal"/>
        <w:jc w:val="right"/>
        <w:outlineLvl w:val="0"/>
      </w:pPr>
      <w:r>
        <w:t>ПРИЛОЖЕНИЕ 4</w:t>
      </w:r>
    </w:p>
    <w:p w:rsidR="004D4F5D" w:rsidRDefault="004D4F5D">
      <w:pPr>
        <w:pStyle w:val="ConsPlusNormal"/>
        <w:jc w:val="right"/>
      </w:pPr>
      <w:r>
        <w:t>к постановлению Правительства</w:t>
      </w:r>
    </w:p>
    <w:p w:rsidR="004D4F5D" w:rsidRDefault="004D4F5D">
      <w:pPr>
        <w:pStyle w:val="ConsPlusNormal"/>
        <w:jc w:val="right"/>
      </w:pPr>
      <w:r>
        <w:t>Ленинградской области</w:t>
      </w:r>
    </w:p>
    <w:p w:rsidR="004D4F5D" w:rsidRDefault="004D4F5D">
      <w:pPr>
        <w:pStyle w:val="ConsPlusNormal"/>
        <w:jc w:val="right"/>
      </w:pPr>
      <w:r>
        <w:t>от 19.03.2018 N 89</w:t>
      </w:r>
    </w:p>
    <w:p w:rsidR="004D4F5D" w:rsidRDefault="004D4F5D">
      <w:pPr>
        <w:pStyle w:val="ConsPlusNormal"/>
      </w:pPr>
    </w:p>
    <w:p w:rsidR="004D4F5D" w:rsidRDefault="004D4F5D">
      <w:pPr>
        <w:pStyle w:val="ConsPlusTitle"/>
        <w:jc w:val="center"/>
      </w:pPr>
      <w:bookmarkStart w:id="40" w:name="P652"/>
      <w:bookmarkEnd w:id="40"/>
      <w:r>
        <w:t>ПЕРЕЧЕНЬ</w:t>
      </w:r>
    </w:p>
    <w:p w:rsidR="004D4F5D" w:rsidRDefault="004D4F5D">
      <w:pPr>
        <w:pStyle w:val="ConsPlusTitle"/>
        <w:jc w:val="center"/>
      </w:pPr>
      <w:r>
        <w:t>ПОСТАНОВЛЕНИЙ ПРАВИТЕЛЬСТВА ЛЕНИНГРАДСКОЙ ОБЛАСТИ,</w:t>
      </w:r>
    </w:p>
    <w:p w:rsidR="004D4F5D" w:rsidRDefault="004D4F5D">
      <w:pPr>
        <w:pStyle w:val="ConsPlusTitle"/>
        <w:jc w:val="center"/>
      </w:pPr>
      <w:r>
        <w:t>КОТОРЫЕ ПРИЗНАЮТСЯ УТРАТИВШИМИ СИЛУ</w:t>
      </w:r>
    </w:p>
    <w:p w:rsidR="004D4F5D" w:rsidRDefault="004D4F5D">
      <w:pPr>
        <w:pStyle w:val="ConsPlusNormal"/>
      </w:pPr>
    </w:p>
    <w:p w:rsidR="004D4F5D" w:rsidRDefault="004D4F5D">
      <w:pPr>
        <w:pStyle w:val="ConsPlusNormal"/>
        <w:ind w:firstLine="540"/>
        <w:jc w:val="both"/>
      </w:pPr>
      <w:r>
        <w:t xml:space="preserve">1. </w:t>
      </w:r>
      <w:hyperlink r:id="rId101" w:history="1">
        <w:r>
          <w:rPr>
            <w:color w:val="0000FF"/>
          </w:rPr>
          <w:t>Постановление</w:t>
        </w:r>
      </w:hyperlink>
      <w:r>
        <w:t xml:space="preserve">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4D4F5D" w:rsidRDefault="004D4F5D">
      <w:pPr>
        <w:pStyle w:val="ConsPlusNormal"/>
        <w:spacing w:before="220"/>
        <w:ind w:firstLine="540"/>
        <w:jc w:val="both"/>
      </w:pPr>
      <w:r>
        <w:t xml:space="preserve">2. </w:t>
      </w:r>
      <w:hyperlink r:id="rId102" w:history="1">
        <w:r>
          <w:rPr>
            <w:color w:val="0000FF"/>
          </w:rPr>
          <w:t>Постановление</w:t>
        </w:r>
      </w:hyperlink>
      <w:r>
        <w:t xml:space="preserve"> Правительства Ленинградской области от 22 сентября 2006 года N 270 "О внесении изменения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4D4F5D" w:rsidRDefault="004D4F5D">
      <w:pPr>
        <w:pStyle w:val="ConsPlusNormal"/>
        <w:spacing w:before="220"/>
        <w:ind w:firstLine="540"/>
        <w:jc w:val="both"/>
      </w:pPr>
      <w:r>
        <w:t xml:space="preserve">3. </w:t>
      </w:r>
      <w:hyperlink r:id="rId103" w:history="1">
        <w:r>
          <w:rPr>
            <w:color w:val="0000FF"/>
          </w:rPr>
          <w:t>Постановление</w:t>
        </w:r>
      </w:hyperlink>
      <w:r>
        <w:t xml:space="preserve"> Правительства Ленинградской области от 20 февраля 2007 года N 40 "О внесении изменений в Положение о порядке предоставления пособий на детей семьям, проживающим в Ленинградской области, утвержденное постановлением Правительства Ленинградской области от 21 марта 2006 года N 80".</w:t>
      </w:r>
    </w:p>
    <w:p w:rsidR="004D4F5D" w:rsidRDefault="004D4F5D">
      <w:pPr>
        <w:pStyle w:val="ConsPlusNormal"/>
        <w:spacing w:before="220"/>
        <w:ind w:firstLine="540"/>
        <w:jc w:val="both"/>
      </w:pPr>
      <w:r>
        <w:t xml:space="preserve">4. </w:t>
      </w:r>
      <w:hyperlink r:id="rId104" w:history="1">
        <w:r>
          <w:rPr>
            <w:color w:val="0000FF"/>
          </w:rPr>
          <w:t>Постановление</w:t>
        </w:r>
      </w:hyperlink>
      <w:r>
        <w:t xml:space="preserve"> Правительства Ленинградской области от 2 мая 2007 года N 99 "Об утверждении Порядка предоставления отдельных мер социальной поддержки многодетным и приемным семьям в Ленинградской области".</w:t>
      </w:r>
    </w:p>
    <w:p w:rsidR="004D4F5D" w:rsidRDefault="004D4F5D">
      <w:pPr>
        <w:pStyle w:val="ConsPlusNormal"/>
        <w:spacing w:before="220"/>
        <w:ind w:firstLine="540"/>
        <w:jc w:val="both"/>
      </w:pPr>
      <w:r>
        <w:t xml:space="preserve">5. </w:t>
      </w:r>
      <w:hyperlink r:id="rId105" w:history="1">
        <w:r>
          <w:rPr>
            <w:color w:val="0000FF"/>
          </w:rPr>
          <w:t>Постановление</w:t>
        </w:r>
      </w:hyperlink>
      <w:r>
        <w:t xml:space="preserve"> Правительства Ленинградской области от 28 сентября 2007 года N 238 "О внесении изменения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4D4F5D" w:rsidRDefault="004D4F5D">
      <w:pPr>
        <w:pStyle w:val="ConsPlusNormal"/>
        <w:spacing w:before="220"/>
        <w:ind w:firstLine="540"/>
        <w:jc w:val="both"/>
      </w:pPr>
      <w:r>
        <w:t xml:space="preserve">6. </w:t>
      </w:r>
      <w:hyperlink r:id="rId106" w:history="1">
        <w:r>
          <w:rPr>
            <w:color w:val="0000FF"/>
          </w:rPr>
          <w:t>Постановление</w:t>
        </w:r>
      </w:hyperlink>
      <w:r>
        <w:t xml:space="preserve">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p w:rsidR="004D4F5D" w:rsidRDefault="004D4F5D">
      <w:pPr>
        <w:pStyle w:val="ConsPlusNormal"/>
        <w:spacing w:before="220"/>
        <w:ind w:firstLine="540"/>
        <w:jc w:val="both"/>
      </w:pPr>
      <w:r>
        <w:t xml:space="preserve">7. </w:t>
      </w:r>
      <w:hyperlink r:id="rId107" w:history="1">
        <w:r>
          <w:rPr>
            <w:color w:val="0000FF"/>
          </w:rPr>
          <w:t>Постановление</w:t>
        </w:r>
      </w:hyperlink>
      <w:r>
        <w:t xml:space="preserve"> Правительства Ленинградской области от 24 марта 2008 года N 49 "О внесении изменений в Порядок предоставления отдельных мер социальной поддержки многодетным семьям в Ленинградской области, утвержденный постановлением Правительства </w:t>
      </w:r>
      <w:r>
        <w:lastRenderedPageBreak/>
        <w:t>Ленинградской области от 2 мая 2007 года N 99".</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both"/>
            </w:pPr>
            <w:r>
              <w:rPr>
                <w:color w:val="392C69"/>
              </w:rPr>
              <w:t>КонсультантПлюс: примечание.</w:t>
            </w:r>
          </w:p>
          <w:p w:rsidR="004D4F5D" w:rsidRDefault="004D4F5D">
            <w:pPr>
              <w:pStyle w:val="ConsPlusNormal"/>
              <w:jc w:val="both"/>
            </w:pPr>
            <w:hyperlink r:id="rId108" w:history="1">
              <w:r>
                <w:rPr>
                  <w:color w:val="0000FF"/>
                </w:rPr>
                <w:t>Постановление</w:t>
              </w:r>
            </w:hyperlink>
            <w:r>
              <w:rPr>
                <w:color w:val="392C69"/>
              </w:rPr>
              <w:t xml:space="preserve"> Правительства Ленинградской области от 29.10.2008 N 333 признано утратившим силу </w:t>
            </w:r>
            <w:hyperlink r:id="rId109" w:history="1">
              <w:r>
                <w:rPr>
                  <w:color w:val="0000FF"/>
                </w:rPr>
                <w:t>постановлением</w:t>
              </w:r>
            </w:hyperlink>
            <w:r>
              <w:rPr>
                <w:color w:val="392C69"/>
              </w:rPr>
              <w:t xml:space="preserve"> Правительства Ленинградской области от 13.03.2018 N 78.</w:t>
            </w:r>
          </w:p>
        </w:tc>
      </w:tr>
    </w:tbl>
    <w:p w:rsidR="004D4F5D" w:rsidRDefault="004D4F5D">
      <w:pPr>
        <w:pStyle w:val="ConsPlusNormal"/>
        <w:spacing w:before="280"/>
        <w:ind w:firstLine="540"/>
        <w:jc w:val="both"/>
      </w:pPr>
      <w:r>
        <w:t xml:space="preserve">8. </w:t>
      </w:r>
      <w:hyperlink r:id="rId110" w:history="1">
        <w:r>
          <w:rPr>
            <w:color w:val="0000FF"/>
          </w:rPr>
          <w:t>Пункты 3</w:t>
        </w:r>
      </w:hyperlink>
      <w:r>
        <w:t xml:space="preserve"> и </w:t>
      </w:r>
      <w:hyperlink r:id="rId111" w:history="1">
        <w:r>
          <w:rPr>
            <w:color w:val="0000FF"/>
          </w:rPr>
          <w:t>6</w:t>
        </w:r>
      </w:hyperlink>
      <w:r>
        <w:t xml:space="preserve"> постановления Правительства Ленинградской области от 29 октября 2008 года N 333 "О внесении изменений в отдельные нормативные правовые акты Ленинградской области по вопросам социальной защиты населения".</w:t>
      </w:r>
    </w:p>
    <w:p w:rsidR="004D4F5D" w:rsidRDefault="004D4F5D">
      <w:pPr>
        <w:pStyle w:val="ConsPlusNormal"/>
        <w:spacing w:before="220"/>
        <w:ind w:firstLine="540"/>
        <w:jc w:val="both"/>
      </w:pPr>
      <w:r>
        <w:t xml:space="preserve">9. </w:t>
      </w:r>
      <w:hyperlink r:id="rId112" w:history="1">
        <w:r>
          <w:rPr>
            <w:color w:val="0000FF"/>
          </w:rPr>
          <w:t>Постановление</w:t>
        </w:r>
      </w:hyperlink>
      <w:r>
        <w:t xml:space="preserve"> Правительства Ленинградской области от 26 сентября 2008 года N 291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4D4F5D" w:rsidRDefault="004D4F5D">
      <w:pPr>
        <w:pStyle w:val="ConsPlusNormal"/>
        <w:spacing w:before="220"/>
        <w:ind w:firstLine="540"/>
        <w:jc w:val="both"/>
      </w:pPr>
      <w:r>
        <w:t xml:space="preserve">10. </w:t>
      </w:r>
      <w:hyperlink r:id="rId113" w:history="1">
        <w:r>
          <w:rPr>
            <w:color w:val="0000FF"/>
          </w:rPr>
          <w:t>Постановление</w:t>
        </w:r>
      </w:hyperlink>
      <w:r>
        <w:t xml:space="preserve"> Правительства Ленинградской области от 22 сентября 2009 года N 293 "Об утверждении Порядка учета и исчисления величины среднедушевого дохода, дающего право на получение ежемесячного пособия на ребенка семьям, проживающим в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both"/>
            </w:pPr>
            <w:r>
              <w:rPr>
                <w:color w:val="392C69"/>
              </w:rPr>
              <w:t>КонсультантПлюс: примечание.</w:t>
            </w:r>
          </w:p>
          <w:p w:rsidR="004D4F5D" w:rsidRDefault="004D4F5D">
            <w:pPr>
              <w:pStyle w:val="ConsPlusNormal"/>
              <w:jc w:val="both"/>
            </w:pPr>
            <w:hyperlink r:id="rId114" w:history="1">
              <w:r>
                <w:rPr>
                  <w:color w:val="0000FF"/>
                </w:rPr>
                <w:t>Постановление</w:t>
              </w:r>
            </w:hyperlink>
            <w:r>
              <w:rPr>
                <w:color w:val="392C69"/>
              </w:rPr>
              <w:t xml:space="preserve"> Правительства Ленинградской области от 19.08.2010 N 218 признано утратившим силу </w:t>
            </w:r>
            <w:hyperlink r:id="rId115" w:history="1">
              <w:r>
                <w:rPr>
                  <w:color w:val="0000FF"/>
                </w:rPr>
                <w:t>постановлением</w:t>
              </w:r>
            </w:hyperlink>
            <w:r>
              <w:rPr>
                <w:color w:val="392C69"/>
              </w:rPr>
              <w:t xml:space="preserve"> Правительства Ленинградской области от 05.03.2018 N 69.</w:t>
            </w:r>
          </w:p>
        </w:tc>
      </w:tr>
    </w:tbl>
    <w:p w:rsidR="004D4F5D" w:rsidRDefault="004D4F5D">
      <w:pPr>
        <w:pStyle w:val="ConsPlusNormal"/>
        <w:spacing w:before="280"/>
        <w:ind w:firstLine="540"/>
        <w:jc w:val="both"/>
      </w:pPr>
      <w:r>
        <w:t xml:space="preserve">11. </w:t>
      </w:r>
      <w:hyperlink r:id="rId116" w:history="1">
        <w:r>
          <w:rPr>
            <w:color w:val="0000FF"/>
          </w:rPr>
          <w:t>Пункт 3</w:t>
        </w:r>
      </w:hyperlink>
      <w:r>
        <w:t xml:space="preserve"> постановления Правительства Ленинградской области от 19 августа 2010 года N 218 "О внесении изменений в некоторые постановления Правительства Ленинградской области по вопросам социальной поддержки отдельных категорий граждан, проживающих в Ленинградской области".</w:t>
      </w:r>
    </w:p>
    <w:p w:rsidR="004D4F5D" w:rsidRDefault="004D4F5D">
      <w:pPr>
        <w:pStyle w:val="ConsPlusNormal"/>
        <w:spacing w:before="220"/>
        <w:ind w:firstLine="540"/>
        <w:jc w:val="both"/>
      </w:pPr>
      <w:r>
        <w:t xml:space="preserve">12. </w:t>
      </w:r>
      <w:hyperlink r:id="rId117" w:history="1">
        <w:r>
          <w:rPr>
            <w:color w:val="0000FF"/>
          </w:rPr>
          <w:t>Постановление</w:t>
        </w:r>
      </w:hyperlink>
      <w:r>
        <w:t xml:space="preserve"> Правительства Ленинградской области от 9 сентября 2010 года N 238 "О внесении изменений в постановление Правительства Ленинградской области от 28 ноября 2007 года N 295 "Об утверждении Положения о порядке назначения и выплаты ежемесячной компенсации на полноценное питание беременным женщинам, кормящим матерям, а также детям в возрасте до трех лет".</w:t>
      </w:r>
    </w:p>
    <w:p w:rsidR="004D4F5D" w:rsidRDefault="004D4F5D">
      <w:pPr>
        <w:pStyle w:val="ConsPlusNormal"/>
        <w:spacing w:before="220"/>
        <w:ind w:firstLine="540"/>
        <w:jc w:val="both"/>
      </w:pPr>
      <w:r>
        <w:t xml:space="preserve">13. </w:t>
      </w:r>
      <w:hyperlink r:id="rId118" w:history="1">
        <w:r>
          <w:rPr>
            <w:color w:val="0000FF"/>
          </w:rPr>
          <w:t>Постановление</w:t>
        </w:r>
      </w:hyperlink>
      <w:r>
        <w:t xml:space="preserve"> Правительства Ленинградской области от 5 октября 2011 года N 317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4D4F5D" w:rsidRDefault="004D4F5D">
      <w:pPr>
        <w:pStyle w:val="ConsPlusNormal"/>
        <w:spacing w:before="220"/>
        <w:ind w:firstLine="540"/>
        <w:jc w:val="both"/>
      </w:pPr>
      <w:r>
        <w:t xml:space="preserve">14. </w:t>
      </w:r>
      <w:hyperlink r:id="rId119" w:history="1">
        <w:r>
          <w:rPr>
            <w:color w:val="0000FF"/>
          </w:rPr>
          <w:t>Пункты 7</w:t>
        </w:r>
      </w:hyperlink>
      <w:r>
        <w:t xml:space="preserve"> и </w:t>
      </w:r>
      <w:hyperlink r:id="rId120" w:history="1">
        <w:r>
          <w:rPr>
            <w:color w:val="0000FF"/>
          </w:rPr>
          <w:t>8</w:t>
        </w:r>
      </w:hyperlink>
      <w:r>
        <w:t xml:space="preserve"> приложения к Постановлению Правительства Ленинградской области от 9 ноября 2012 года N 342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4D4F5D" w:rsidRDefault="004D4F5D">
      <w:pPr>
        <w:pStyle w:val="ConsPlusNormal"/>
        <w:spacing w:before="220"/>
        <w:ind w:firstLine="540"/>
        <w:jc w:val="both"/>
      </w:pPr>
      <w:r>
        <w:t xml:space="preserve">15. </w:t>
      </w:r>
      <w:hyperlink r:id="rId121" w:history="1">
        <w:r>
          <w:rPr>
            <w:color w:val="0000FF"/>
          </w:rPr>
          <w:t>Постановление</w:t>
        </w:r>
      </w:hyperlink>
      <w:r>
        <w:t xml:space="preserve"> Правительства Ленинградской области от 17 декабря 2012 года N 405 "О внесении изменений в постановление Правительства Ленинградской области от 21 марта 2006 года N 80 "Об утверждении Положения о порядке предоставления пособий на детей семьям, проживающим в Ленинградской области".</w:t>
      </w:r>
    </w:p>
    <w:p w:rsidR="004D4F5D" w:rsidRDefault="004D4F5D">
      <w:pPr>
        <w:pStyle w:val="ConsPlusNormal"/>
        <w:spacing w:before="220"/>
        <w:ind w:firstLine="540"/>
        <w:jc w:val="both"/>
      </w:pPr>
      <w:r>
        <w:t xml:space="preserve">16. </w:t>
      </w:r>
      <w:hyperlink r:id="rId122" w:history="1">
        <w:r>
          <w:rPr>
            <w:color w:val="0000FF"/>
          </w:rPr>
          <w:t>Постановление</w:t>
        </w:r>
      </w:hyperlink>
      <w:r>
        <w:t xml:space="preserve"> Правительства Ленинградской области от 24 декабря 2012 года N 435 "О внесении изменений в постановление Правительства Ленинградской области от 2 мая 2007 года N </w:t>
      </w:r>
      <w:r>
        <w:lastRenderedPageBreak/>
        <w:t>99 "Об утверждении Порядка предоставления отдельных мер социальной поддержки многодетным семьям в Ленинградской области".</w:t>
      </w:r>
    </w:p>
    <w:p w:rsidR="004D4F5D" w:rsidRDefault="004D4F5D">
      <w:pPr>
        <w:pStyle w:val="ConsPlusNormal"/>
        <w:spacing w:before="220"/>
        <w:ind w:firstLine="540"/>
        <w:jc w:val="both"/>
      </w:pPr>
      <w:r>
        <w:t xml:space="preserve">17. </w:t>
      </w:r>
      <w:hyperlink r:id="rId123" w:history="1">
        <w:r>
          <w:rPr>
            <w:color w:val="0000FF"/>
          </w:rPr>
          <w:t>Постановление</w:t>
        </w:r>
      </w:hyperlink>
      <w:r>
        <w:t xml:space="preserve">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4D4F5D" w:rsidRDefault="004D4F5D">
      <w:pPr>
        <w:pStyle w:val="ConsPlusNormal"/>
        <w:spacing w:before="220"/>
        <w:ind w:firstLine="540"/>
        <w:jc w:val="both"/>
      </w:pPr>
      <w:r>
        <w:t xml:space="preserve">18. </w:t>
      </w:r>
      <w:hyperlink r:id="rId124" w:history="1">
        <w:r>
          <w:rPr>
            <w:color w:val="0000FF"/>
          </w:rPr>
          <w:t>Постановление</w:t>
        </w:r>
      </w:hyperlink>
      <w:r>
        <w:t xml:space="preserve">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(усыновления/удочерения) третьего ребенка и последующих детей".</w:t>
      </w:r>
    </w:p>
    <w:p w:rsidR="004D4F5D" w:rsidRDefault="004D4F5D">
      <w:pPr>
        <w:pStyle w:val="ConsPlusNormal"/>
        <w:spacing w:before="220"/>
        <w:ind w:firstLine="540"/>
        <w:jc w:val="both"/>
      </w:pPr>
      <w:r>
        <w:t xml:space="preserve">19. </w:t>
      </w:r>
      <w:hyperlink r:id="rId125" w:history="1">
        <w:r>
          <w:rPr>
            <w:color w:val="0000FF"/>
          </w:rPr>
          <w:t>Постановление</w:t>
        </w:r>
      </w:hyperlink>
      <w:r>
        <w:t xml:space="preserve"> Правительства Ленинградской области от 4 апреля 2013 года N 88 "О временном порядке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Временном порядке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 и о внесении изменений в постановление Правительства Ленинградской области от 11 февраля 2013 года N 23".</w:t>
      </w:r>
    </w:p>
    <w:p w:rsidR="004D4F5D" w:rsidRDefault="004D4F5D">
      <w:pPr>
        <w:pStyle w:val="ConsPlusNormal"/>
        <w:spacing w:before="220"/>
        <w:ind w:firstLine="540"/>
        <w:jc w:val="both"/>
      </w:pPr>
      <w:r>
        <w:t xml:space="preserve">20. </w:t>
      </w:r>
      <w:hyperlink r:id="rId126" w:history="1">
        <w:r>
          <w:rPr>
            <w:color w:val="0000FF"/>
          </w:rPr>
          <w:t>Постановление</w:t>
        </w:r>
      </w:hyperlink>
      <w:r>
        <w:t xml:space="preserve"> Правительства Ленинградской области от 27 декабря 2013 года N 524 "О внесении изменений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третьего ребенка и последующих детей".</w:t>
      </w:r>
    </w:p>
    <w:p w:rsidR="004D4F5D" w:rsidRDefault="004D4F5D">
      <w:pPr>
        <w:pStyle w:val="ConsPlusNormal"/>
        <w:spacing w:before="220"/>
        <w:ind w:firstLine="540"/>
        <w:jc w:val="both"/>
      </w:pPr>
      <w:r>
        <w:t xml:space="preserve">21. </w:t>
      </w:r>
      <w:hyperlink r:id="rId127" w:history="1">
        <w:r>
          <w:rPr>
            <w:color w:val="0000FF"/>
          </w:rPr>
          <w:t>Постановление</w:t>
        </w:r>
      </w:hyperlink>
      <w:r>
        <w:t xml:space="preserve"> Правительства Ленинградской области от 15 декабря 2014 года N 595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4D4F5D" w:rsidRDefault="004D4F5D">
      <w:pPr>
        <w:pStyle w:val="ConsPlusNormal"/>
        <w:spacing w:before="220"/>
        <w:ind w:firstLine="540"/>
        <w:jc w:val="both"/>
      </w:pPr>
      <w:r>
        <w:t xml:space="preserve">22. </w:t>
      </w:r>
      <w:hyperlink r:id="rId128" w:history="1">
        <w:r>
          <w:rPr>
            <w:color w:val="0000FF"/>
          </w:rPr>
          <w:t>Постановление</w:t>
        </w:r>
      </w:hyperlink>
      <w:r>
        <w:t xml:space="preserve"> Правительства Ленинградской области от 3 февраля 2015 года N 15 "О внесении изменений в постановление Правительства Ленинградской области от 2 мая 2007 года N 99 "Об утверждении Порядка предоставления отдельных мер социальной поддержки многодетным семьям в Ленинградской области".</w:t>
      </w:r>
    </w:p>
    <w:p w:rsidR="004D4F5D" w:rsidRDefault="004D4F5D">
      <w:pPr>
        <w:pStyle w:val="ConsPlusNormal"/>
        <w:spacing w:before="220"/>
        <w:ind w:firstLine="540"/>
        <w:jc w:val="both"/>
      </w:pPr>
      <w:r>
        <w:t xml:space="preserve">23. </w:t>
      </w:r>
      <w:hyperlink r:id="rId129" w:history="1">
        <w:r>
          <w:rPr>
            <w:color w:val="0000FF"/>
          </w:rPr>
          <w:t>Постановление</w:t>
        </w:r>
      </w:hyperlink>
      <w:r>
        <w:t xml:space="preserve"> Правительства Ленинградской области от 5 марта 2015 года N 53 "Об утверждении Порядка предоставления единовременной денежной выплаты на приобретение жилого помещения на территории Ленинградской области многодетным семьям, в которых воспитываются одновременно родившиеся (усыновленные (удочеренные) в возрасте до шести месяцев) трое и более детей".</w:t>
      </w:r>
    </w:p>
    <w:p w:rsidR="004D4F5D" w:rsidRDefault="004D4F5D">
      <w:pPr>
        <w:pStyle w:val="ConsPlusNormal"/>
        <w:spacing w:before="220"/>
        <w:ind w:firstLine="540"/>
        <w:jc w:val="both"/>
      </w:pPr>
      <w:r>
        <w:t xml:space="preserve">24. </w:t>
      </w:r>
      <w:hyperlink r:id="rId130" w:history="1">
        <w:r>
          <w:rPr>
            <w:color w:val="0000FF"/>
          </w:rPr>
          <w:t>Постановление</w:t>
        </w:r>
      </w:hyperlink>
      <w:r>
        <w:t xml:space="preserve"> Правительства Ленинградской области от 21 декабря 2015 года N 488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both"/>
            </w:pPr>
            <w:r>
              <w:rPr>
                <w:color w:val="392C69"/>
              </w:rPr>
              <w:t>КонсультантПлюс: примечание.</w:t>
            </w:r>
          </w:p>
          <w:p w:rsidR="004D4F5D" w:rsidRDefault="004D4F5D">
            <w:pPr>
              <w:pStyle w:val="ConsPlusNormal"/>
              <w:jc w:val="both"/>
            </w:pPr>
            <w:hyperlink r:id="rId131" w:history="1">
              <w:r>
                <w:rPr>
                  <w:color w:val="0000FF"/>
                </w:rPr>
                <w:t>Постановление</w:t>
              </w:r>
            </w:hyperlink>
            <w:r>
              <w:rPr>
                <w:color w:val="392C69"/>
              </w:rPr>
              <w:t xml:space="preserve"> Правительства Ленинградской области от 29.01.2016 N 7 признано утратившим силу </w:t>
            </w:r>
            <w:hyperlink r:id="rId132" w:history="1">
              <w:r>
                <w:rPr>
                  <w:color w:val="0000FF"/>
                </w:rPr>
                <w:t>постановлением</w:t>
              </w:r>
            </w:hyperlink>
            <w:r>
              <w:rPr>
                <w:color w:val="392C69"/>
              </w:rPr>
              <w:t xml:space="preserve"> Правительства Ленинградской области от 13.03.2018 N 78.</w:t>
            </w:r>
          </w:p>
        </w:tc>
      </w:tr>
    </w:tbl>
    <w:p w:rsidR="004D4F5D" w:rsidRDefault="004D4F5D">
      <w:pPr>
        <w:pStyle w:val="ConsPlusNormal"/>
        <w:spacing w:before="280"/>
        <w:ind w:firstLine="540"/>
        <w:jc w:val="both"/>
      </w:pPr>
      <w:r>
        <w:t xml:space="preserve">25. </w:t>
      </w:r>
      <w:hyperlink r:id="rId133" w:history="1">
        <w:r>
          <w:rPr>
            <w:color w:val="0000FF"/>
          </w:rPr>
          <w:t>Пункт 3</w:t>
        </w:r>
      </w:hyperlink>
      <w:r>
        <w:t xml:space="preserve"> постановления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w:t>
      </w:r>
    </w:p>
    <w:p w:rsidR="004D4F5D" w:rsidRDefault="004D4F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F5D">
        <w:trPr>
          <w:jc w:val="center"/>
        </w:trPr>
        <w:tc>
          <w:tcPr>
            <w:tcW w:w="9294" w:type="dxa"/>
            <w:tcBorders>
              <w:top w:val="nil"/>
              <w:left w:val="single" w:sz="24" w:space="0" w:color="CED3F1"/>
              <w:bottom w:val="nil"/>
              <w:right w:val="single" w:sz="24" w:space="0" w:color="F4F3F8"/>
            </w:tcBorders>
            <w:shd w:val="clear" w:color="auto" w:fill="F4F3F8"/>
          </w:tcPr>
          <w:p w:rsidR="004D4F5D" w:rsidRDefault="004D4F5D">
            <w:pPr>
              <w:pStyle w:val="ConsPlusNormal"/>
              <w:jc w:val="both"/>
            </w:pPr>
            <w:r>
              <w:rPr>
                <w:color w:val="392C69"/>
              </w:rPr>
              <w:t>КонсультантПлюс: примечание.</w:t>
            </w:r>
          </w:p>
          <w:p w:rsidR="004D4F5D" w:rsidRDefault="004D4F5D">
            <w:pPr>
              <w:pStyle w:val="ConsPlusNormal"/>
              <w:jc w:val="both"/>
            </w:pPr>
            <w:hyperlink r:id="rId134" w:history="1">
              <w:r>
                <w:rPr>
                  <w:color w:val="0000FF"/>
                </w:rPr>
                <w:t>Постановление</w:t>
              </w:r>
            </w:hyperlink>
            <w:r>
              <w:rPr>
                <w:color w:val="392C69"/>
              </w:rPr>
              <w:t xml:space="preserve"> Правительства Ленинградской области от 28.03.2016 N 82 признано утратившим силу </w:t>
            </w:r>
            <w:hyperlink r:id="rId135" w:history="1">
              <w:r>
                <w:rPr>
                  <w:color w:val="0000FF"/>
                </w:rPr>
                <w:t>постановлением</w:t>
              </w:r>
            </w:hyperlink>
            <w:r>
              <w:rPr>
                <w:color w:val="392C69"/>
              </w:rPr>
              <w:t xml:space="preserve"> Правительства Ленинградской области от 13.03.2018 N 78.</w:t>
            </w:r>
          </w:p>
        </w:tc>
      </w:tr>
    </w:tbl>
    <w:p w:rsidR="004D4F5D" w:rsidRDefault="004D4F5D">
      <w:pPr>
        <w:pStyle w:val="ConsPlusNormal"/>
        <w:spacing w:before="280"/>
        <w:ind w:firstLine="540"/>
        <w:jc w:val="both"/>
      </w:pPr>
      <w:r>
        <w:t xml:space="preserve">26. </w:t>
      </w:r>
      <w:hyperlink r:id="rId136" w:history="1">
        <w:r>
          <w:rPr>
            <w:color w:val="0000FF"/>
          </w:rPr>
          <w:t>Пункты 1</w:t>
        </w:r>
      </w:hyperlink>
      <w:r>
        <w:t xml:space="preserve"> - </w:t>
      </w:r>
      <w:hyperlink r:id="rId137" w:history="1">
        <w:r>
          <w:rPr>
            <w:color w:val="0000FF"/>
          </w:rPr>
          <w:t>5</w:t>
        </w:r>
      </w:hyperlink>
      <w:r>
        <w:t xml:space="preserve">, </w:t>
      </w:r>
      <w:hyperlink r:id="rId138" w:history="1">
        <w:r>
          <w:rPr>
            <w:color w:val="0000FF"/>
          </w:rPr>
          <w:t>17</w:t>
        </w:r>
      </w:hyperlink>
      <w:r>
        <w:t xml:space="preserve">, </w:t>
      </w:r>
      <w:hyperlink r:id="rId139" w:history="1">
        <w:r>
          <w:rPr>
            <w:color w:val="0000FF"/>
          </w:rPr>
          <w:t>21</w:t>
        </w:r>
      </w:hyperlink>
      <w: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4D4F5D" w:rsidRDefault="004D4F5D">
      <w:pPr>
        <w:pStyle w:val="ConsPlusNormal"/>
        <w:spacing w:before="220"/>
        <w:ind w:firstLine="540"/>
        <w:jc w:val="both"/>
      </w:pPr>
      <w:r>
        <w:t xml:space="preserve">27. </w:t>
      </w:r>
      <w:hyperlink r:id="rId140" w:history="1">
        <w:r>
          <w:rPr>
            <w:color w:val="0000FF"/>
          </w:rPr>
          <w:t>Постановление</w:t>
        </w:r>
      </w:hyperlink>
      <w:r>
        <w:t xml:space="preserve"> Правительства Ленинградской области от 12 июля 2016 года N 230 "Об утверждении Порядка обеспечения транспортным средством многодетных семей, воспитывающих семь и более несовершеннолетних детей (в том числе усыновленных)".</w:t>
      </w:r>
    </w:p>
    <w:p w:rsidR="004D4F5D" w:rsidRDefault="004D4F5D">
      <w:pPr>
        <w:pStyle w:val="ConsPlusNormal"/>
        <w:spacing w:before="220"/>
        <w:ind w:firstLine="540"/>
        <w:jc w:val="both"/>
      </w:pPr>
      <w:r>
        <w:t xml:space="preserve">28. </w:t>
      </w:r>
      <w:hyperlink r:id="rId141" w:history="1">
        <w:r>
          <w:rPr>
            <w:color w:val="0000FF"/>
          </w:rPr>
          <w:t>Постановление</w:t>
        </w:r>
      </w:hyperlink>
      <w:r>
        <w:t xml:space="preserve"> Правительства Ленинградской области от 12 декабря 2016 года N 473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4D4F5D" w:rsidRDefault="004D4F5D">
      <w:pPr>
        <w:pStyle w:val="ConsPlusNormal"/>
        <w:spacing w:before="220"/>
        <w:ind w:firstLine="540"/>
        <w:jc w:val="both"/>
      </w:pPr>
      <w:r>
        <w:t xml:space="preserve">29. </w:t>
      </w:r>
      <w:hyperlink r:id="rId142" w:history="1">
        <w:r>
          <w:rPr>
            <w:color w:val="0000FF"/>
          </w:rPr>
          <w:t>Постановление</w:t>
        </w:r>
      </w:hyperlink>
      <w:r>
        <w:t xml:space="preserve"> Правительства Ленинградской области от 16 декабря 2016 года N 493 "Об утверждении Порядка предоставления ежегодной компенсационной выплаты на ребенка, страдающего заболеванием целиакия, ежегодной компенсационной выплаты на ребенка, страдающего заболеванием фенилкетонурия, и ежемесячной компенсационной выплаты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и о внесении изменений в постановление Правительства Ленинградской области от 21 марта 2006 года N 80".</w:t>
      </w:r>
    </w:p>
    <w:p w:rsidR="004D4F5D" w:rsidRDefault="004D4F5D">
      <w:pPr>
        <w:pStyle w:val="ConsPlusNormal"/>
        <w:spacing w:before="220"/>
        <w:ind w:firstLine="540"/>
        <w:jc w:val="both"/>
      </w:pPr>
      <w:r>
        <w:t xml:space="preserve">30. </w:t>
      </w:r>
      <w:hyperlink r:id="rId143" w:history="1">
        <w:r>
          <w:rPr>
            <w:color w:val="0000FF"/>
          </w:rPr>
          <w:t>Постановление</w:t>
        </w:r>
      </w:hyperlink>
      <w:r>
        <w:t xml:space="preserve"> Правительства Ленинградской области от 28 августа 2017 года N 337 "О внесении изменений в постановление Правительства Ленинградской области от 6 февраля 2013 года N 20 "Об утверждении Порядка предоставления и распоряжения средствами материнского капитала".</w:t>
      </w:r>
    </w:p>
    <w:p w:rsidR="004D4F5D" w:rsidRDefault="004D4F5D">
      <w:pPr>
        <w:pStyle w:val="ConsPlusNormal"/>
        <w:spacing w:before="220"/>
        <w:ind w:firstLine="540"/>
        <w:jc w:val="both"/>
      </w:pPr>
      <w:r>
        <w:t xml:space="preserve">31. </w:t>
      </w:r>
      <w:hyperlink r:id="rId144" w:history="1">
        <w:r>
          <w:rPr>
            <w:color w:val="0000FF"/>
          </w:rPr>
          <w:t>Постановление</w:t>
        </w:r>
      </w:hyperlink>
      <w:r>
        <w:t xml:space="preserve"> Правительства Ленинградской области от 30 ноября 2017 года N 521 "О внесении изменения в постановление Правительства Ленинградской области от 11 февраля 2013 года N 23 "Об утверждении Порядка предоставления (приостановления, прекращения и возобновления) ежемесячной денежной выплаты семьям в случае рождения (усыновления (удочерения) третьего ребенка и последующих детей в Ленинградской области и Порядка учета дохода и состава семьи для определения права на предоставление ежемесячной денежной выплаты в случае рождения (усыновления (удочерения) третьего ребенка и последующих детей".</w:t>
      </w:r>
    </w:p>
    <w:p w:rsidR="004D4F5D" w:rsidRDefault="004D4F5D">
      <w:pPr>
        <w:pStyle w:val="ConsPlusNormal"/>
      </w:pPr>
    </w:p>
    <w:p w:rsidR="004D4F5D" w:rsidRDefault="004D4F5D">
      <w:pPr>
        <w:pStyle w:val="ConsPlusNormal"/>
      </w:pPr>
    </w:p>
    <w:p w:rsidR="004D4F5D" w:rsidRDefault="004D4F5D">
      <w:pPr>
        <w:pStyle w:val="ConsPlusNormal"/>
        <w:pBdr>
          <w:top w:val="single" w:sz="6" w:space="0" w:color="auto"/>
        </w:pBdr>
        <w:spacing w:before="100" w:after="100"/>
        <w:jc w:val="both"/>
        <w:rPr>
          <w:sz w:val="2"/>
          <w:szCs w:val="2"/>
        </w:rPr>
      </w:pPr>
    </w:p>
    <w:p w:rsidR="00317597" w:rsidRDefault="00317597"/>
    <w:sectPr w:rsidR="00317597" w:rsidSect="0068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5D"/>
    <w:rsid w:val="000C6030"/>
    <w:rsid w:val="00317597"/>
    <w:rsid w:val="004D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4F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F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4F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D4F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F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4F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E063ED8B63277DE8E79BCF29AD211AD56EEA4DD6A77F2201FAF38787X6iCG" TargetMode="External"/><Relationship Id="rId21" Type="http://schemas.openxmlformats.org/officeDocument/2006/relationships/hyperlink" Target="consultantplus://offline/ref=F2E063ED8B63277DE8E79BCF29AD211AD66EE948D6A07F2201FAF387876CF3DCFFD0D4323227A87DXCi8G" TargetMode="External"/><Relationship Id="rId42" Type="http://schemas.openxmlformats.org/officeDocument/2006/relationships/hyperlink" Target="consultantplus://offline/ref=F2E063ED8B63277DE8E79BCF29AD211AD66EEA49DBA07F2201FAF387876CF3DCFFD0D4323227AD78XCiCG" TargetMode="External"/><Relationship Id="rId63" Type="http://schemas.openxmlformats.org/officeDocument/2006/relationships/hyperlink" Target="consultantplus://offline/ref=F2E063ED8B63277DE8E784DE3CAD211AD76EEB4FDBA67F2201FAF38787X6iCG" TargetMode="External"/><Relationship Id="rId84" Type="http://schemas.openxmlformats.org/officeDocument/2006/relationships/hyperlink" Target="consultantplus://offline/ref=F2E063ED8B63277DE8E784DE3CAD211AD66EE04ED8A57F2201FAF38787X6iCG" TargetMode="External"/><Relationship Id="rId138" Type="http://schemas.openxmlformats.org/officeDocument/2006/relationships/hyperlink" Target="consultantplus://offline/ref=F2E063ED8B63277DE8E79BCF29AD211AD567EE40DAA07F2201FAF387876CF3DCFFD0D4323227AE7BXCiDG" TargetMode="External"/><Relationship Id="rId107" Type="http://schemas.openxmlformats.org/officeDocument/2006/relationships/hyperlink" Target="consultantplus://offline/ref=F2E063ED8B63277DE8E79BCF29AD211AD366E148D7AF222809A3FF85X8i0G" TargetMode="External"/><Relationship Id="rId11" Type="http://schemas.openxmlformats.org/officeDocument/2006/relationships/hyperlink" Target="consultantplus://offline/ref=F2E063ED8B63277DE8E784DE3CAD211AD666E84EDAA47F2201FAF387876CF3DCFFD0D4323227AC7DXCiAG" TargetMode="External"/><Relationship Id="rId32" Type="http://schemas.openxmlformats.org/officeDocument/2006/relationships/hyperlink" Target="consultantplus://offline/ref=F2E063ED8B63277DE8E79BCF29AD211AD66EE948D6A07F2201FAF387876CF3DCFFD0D4323227A87FXCiFG" TargetMode="External"/><Relationship Id="rId53" Type="http://schemas.openxmlformats.org/officeDocument/2006/relationships/hyperlink" Target="consultantplus://offline/ref=F2E063ED8B63277DE8E79BCF29AD211AD66EE948D6A07F2201FAF387876CF3DCFFD0D4323227A879XCi6G" TargetMode="External"/><Relationship Id="rId74" Type="http://schemas.openxmlformats.org/officeDocument/2006/relationships/hyperlink" Target="consultantplus://offline/ref=F2E063ED8B63277DE8E79BCF29AD211AD66EEA49DBA07F2201FAF387876CF3DCFFD0D4323227AD7DXCi6G" TargetMode="External"/><Relationship Id="rId128" Type="http://schemas.openxmlformats.org/officeDocument/2006/relationships/hyperlink" Target="consultantplus://offline/ref=F2E063ED8B63277DE8E79BCF29AD211AD56BEE4CD6AC7F2201FAF38787X6iCG" TargetMode="External"/><Relationship Id="rId5" Type="http://schemas.openxmlformats.org/officeDocument/2006/relationships/hyperlink" Target="consultantplus://offline/ref=F2E063ED8B63277DE8E79BCF29AD211AD66EE948D6A07F2201FAF387876CF3DCFFD0D4323227AF75XCi9G" TargetMode="External"/><Relationship Id="rId90" Type="http://schemas.openxmlformats.org/officeDocument/2006/relationships/hyperlink" Target="consultantplus://offline/ref=F2E063ED8B63277DE8E79BCF29AD211AD66EE948D6A07F2201FAF387876CF3DCFFD0D4323227A87BXCiCG" TargetMode="External"/><Relationship Id="rId95" Type="http://schemas.openxmlformats.org/officeDocument/2006/relationships/hyperlink" Target="consultantplus://offline/ref=F2E063ED8B63277DE8E79BCF29AD211AD66EE948D6A07F2201FAF387876CF3DCFFD0D4323227A87BXCiBG" TargetMode="External"/><Relationship Id="rId22" Type="http://schemas.openxmlformats.org/officeDocument/2006/relationships/hyperlink" Target="consultantplus://offline/ref=F2E063ED8B63277DE8E79BCF29AD211AD66EE948D6A07F2201FAF387876CF3DCFFD0D4323227A87DXCi9G" TargetMode="External"/><Relationship Id="rId27" Type="http://schemas.openxmlformats.org/officeDocument/2006/relationships/hyperlink" Target="consultantplus://offline/ref=F2E063ED8B63277DE8E79BCF29AD211AD66EEA49DBA07F2201FAF387876CF3DCFFD0D4323227AD7DXCi6G" TargetMode="External"/><Relationship Id="rId43" Type="http://schemas.openxmlformats.org/officeDocument/2006/relationships/hyperlink" Target="consultantplus://offline/ref=F2E063ED8B63277DE8E79BCF29AD211AD66EE948D6A07F2201FAF387876CF3DCFFD0D4323227A878XCiDG" TargetMode="External"/><Relationship Id="rId48" Type="http://schemas.openxmlformats.org/officeDocument/2006/relationships/hyperlink" Target="consultantplus://offline/ref=F2E063ED8B63277DE8E79BCF29AD211AD66EE948D6A07F2201FAF387876CF3DCFFD0D4323227A879XCiEG" TargetMode="External"/><Relationship Id="rId64" Type="http://schemas.openxmlformats.org/officeDocument/2006/relationships/hyperlink" Target="consultantplus://offline/ref=F2E063ED8B63277DE8E784DE3CAD211AD76EEB4FDBA67F2201FAF38787X6iCG" TargetMode="External"/><Relationship Id="rId69" Type="http://schemas.openxmlformats.org/officeDocument/2006/relationships/hyperlink" Target="consultantplus://offline/ref=F2E063ED8B63277DE8E79BCF29AD211AD66EE948D6A07F2201FAF387876CF3DCFFD0D4323227A879XCi7G" TargetMode="External"/><Relationship Id="rId113" Type="http://schemas.openxmlformats.org/officeDocument/2006/relationships/hyperlink" Target="consultantplus://offline/ref=F2E063ED8B63277DE8E79BCF29AD211AD569E94EDBA17F2201FAF38787X6iCG" TargetMode="External"/><Relationship Id="rId118" Type="http://schemas.openxmlformats.org/officeDocument/2006/relationships/hyperlink" Target="consultantplus://offline/ref=F2E063ED8B63277DE8E79BCF29AD211AD56FEE49D7A37F2201FAF38787X6iCG" TargetMode="External"/><Relationship Id="rId134" Type="http://schemas.openxmlformats.org/officeDocument/2006/relationships/hyperlink" Target="consultantplus://offline/ref=F2E063ED8B63277DE8E79BCF29AD211AD567EE40DAA07F2201FAF38787X6iCG" TargetMode="External"/><Relationship Id="rId139" Type="http://schemas.openxmlformats.org/officeDocument/2006/relationships/hyperlink" Target="consultantplus://offline/ref=F2E063ED8B63277DE8E79BCF29AD211AD567EE40DAA07F2201FAF387876CF3DCFFD0D4323227AF7EXCiEG" TargetMode="External"/><Relationship Id="rId80" Type="http://schemas.openxmlformats.org/officeDocument/2006/relationships/hyperlink" Target="consultantplus://offline/ref=F2E063ED8B63277DE8E79BCF29AD211AD66EEA49DBA07F2201FAF387876CF3DCFFD0D4323227AD7AXCiEG" TargetMode="External"/><Relationship Id="rId85" Type="http://schemas.openxmlformats.org/officeDocument/2006/relationships/hyperlink" Target="consultantplus://offline/ref=F2E063ED8B63277DE8E79BCF29AD211AD66EE948D6A07F2201FAF387876CF3DCFFD0D4323227A87AXCiBG" TargetMode="External"/><Relationship Id="rId12" Type="http://schemas.openxmlformats.org/officeDocument/2006/relationships/hyperlink" Target="consultantplus://offline/ref=F2E063ED8B63277DE8E784DE3CAD211AD667ED4ADDA17F2201FAF387876CF3DCFFD0D4323725A5X7iDG" TargetMode="External"/><Relationship Id="rId17" Type="http://schemas.openxmlformats.org/officeDocument/2006/relationships/hyperlink" Target="consultantplus://offline/ref=F2E063ED8B63277DE8E79BCF29AD211AD66EE948D6A07F2201FAF387876CF3DCFFD0D4323227A87CXCi7G" TargetMode="External"/><Relationship Id="rId33" Type="http://schemas.openxmlformats.org/officeDocument/2006/relationships/hyperlink" Target="consultantplus://offline/ref=F2E063ED8B63277DE8E79BCF29AD211AD66EE948D6A07F2201FAF387876CF3DCFFD0D4323227A87FXCiCG" TargetMode="External"/><Relationship Id="rId38" Type="http://schemas.openxmlformats.org/officeDocument/2006/relationships/hyperlink" Target="consultantplus://offline/ref=F2E063ED8B63277DE8E79BCF29AD211AD66EE948D6A07F2201FAF387876CF3DCFFD0D4323227A87FXCi8G" TargetMode="External"/><Relationship Id="rId59" Type="http://schemas.openxmlformats.org/officeDocument/2006/relationships/hyperlink" Target="consultantplus://offline/ref=F2E063ED8B63277DE8E79BCF29AD211AD66EE948D6A07F2201FAF387876CF3DCFFD0D4323227A879XCi7G" TargetMode="External"/><Relationship Id="rId103" Type="http://schemas.openxmlformats.org/officeDocument/2006/relationships/hyperlink" Target="consultantplus://offline/ref=F2E063ED8B63277DE8E79BCF29AD211AD267EE4AD6AF222809A3FF85X8i0G" TargetMode="External"/><Relationship Id="rId108" Type="http://schemas.openxmlformats.org/officeDocument/2006/relationships/hyperlink" Target="consultantplus://offline/ref=F2E063ED8B63277DE8E79BCF29AD211ADD67E94BD9AF222809A3FF85X8i0G" TargetMode="External"/><Relationship Id="rId124" Type="http://schemas.openxmlformats.org/officeDocument/2006/relationships/hyperlink" Target="consultantplus://offline/ref=F2E063ED8B63277DE8E79BCF29AD211AD567EC4AD9A17F2201FAF38787X6iCG" TargetMode="External"/><Relationship Id="rId129" Type="http://schemas.openxmlformats.org/officeDocument/2006/relationships/hyperlink" Target="consultantplus://offline/ref=F2E063ED8B63277DE8E79BCF29AD211AD569EA49D6A67F2201FAF38787X6iCG" TargetMode="External"/><Relationship Id="rId54" Type="http://schemas.openxmlformats.org/officeDocument/2006/relationships/hyperlink" Target="consultantplus://offline/ref=F2E063ED8B63277DE8E784DE3CAD211AD568ED49D8A27F2201FAF38787X6iCG" TargetMode="External"/><Relationship Id="rId70" Type="http://schemas.openxmlformats.org/officeDocument/2006/relationships/hyperlink" Target="consultantplus://offline/ref=F2E063ED8B63277DE8E79BCF29AD211AD66EE948D6A07F2201FAF387876CF3DCFFD0D4323227A879XCi7G" TargetMode="External"/><Relationship Id="rId75" Type="http://schemas.openxmlformats.org/officeDocument/2006/relationships/hyperlink" Target="consultantplus://offline/ref=F2E063ED8B63277DE8E79BCF29AD211AD66EEA49DBA07F2201FAF387876CF3DCFFD0D4323227AE78XCi7G" TargetMode="External"/><Relationship Id="rId91" Type="http://schemas.openxmlformats.org/officeDocument/2006/relationships/hyperlink" Target="consultantplus://offline/ref=F2E063ED8B63277DE8E79BCF29AD211AD66EEA49DBA07F2201FAF387876CF3DCFFD0D4323227AC79XCi7G" TargetMode="External"/><Relationship Id="rId96" Type="http://schemas.openxmlformats.org/officeDocument/2006/relationships/hyperlink" Target="consultantplus://offline/ref=F2E063ED8B63277DE8E79BCF29AD211AD66EE948D6A07F2201FAF387876CF3DCFFD0D4323227A87BXCi6G" TargetMode="External"/><Relationship Id="rId140" Type="http://schemas.openxmlformats.org/officeDocument/2006/relationships/hyperlink" Target="consultantplus://offline/ref=F2E063ED8B63277DE8E79BCF29AD211AD569ED4DDFA07F2201FAF38787X6iCG"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E063ED8B63277DE8E79BCF29AD211AD66EEA49DBA07F2201FAF387876CF3DCFFD0D4323227AC7FXCi6G" TargetMode="External"/><Relationship Id="rId23" Type="http://schemas.openxmlformats.org/officeDocument/2006/relationships/hyperlink" Target="consultantplus://offline/ref=F2E063ED8B63277DE8E79BCF29AD211AD66EE948D6A07F2201FAF387876CF3DCFFD0D4323227A87DXCi6G" TargetMode="External"/><Relationship Id="rId28" Type="http://schemas.openxmlformats.org/officeDocument/2006/relationships/hyperlink" Target="consultantplus://offline/ref=F2E063ED8B63277DE8E79BCF29AD211AD66EE948D6A07F2201FAF387876CF3DCFFD0D4323227A87EXCiBG" TargetMode="External"/><Relationship Id="rId49" Type="http://schemas.openxmlformats.org/officeDocument/2006/relationships/hyperlink" Target="consultantplus://offline/ref=F2E063ED8B63277DE8E79BCF29AD211AD66EE948D6A07F2201FAF387876CF3DCFFD0D4323227A879XCiCG" TargetMode="External"/><Relationship Id="rId114" Type="http://schemas.openxmlformats.org/officeDocument/2006/relationships/hyperlink" Target="consultantplus://offline/ref=F2E063ED8B63277DE8E79BCF29AD211AD56EEA48DCA07F2201FAF38787X6iCG" TargetMode="External"/><Relationship Id="rId119" Type="http://schemas.openxmlformats.org/officeDocument/2006/relationships/hyperlink" Target="consultantplus://offline/ref=F2E063ED8B63277DE8E79BCF29AD211AD567EE40DAA17F2201FAF387876CF3DCFFD0D4323227AC79XCi8G" TargetMode="External"/><Relationship Id="rId44" Type="http://schemas.openxmlformats.org/officeDocument/2006/relationships/hyperlink" Target="consultantplus://offline/ref=F2E063ED8B63277DE8E79BCF29AD211AD66EE948D6A07F2201FAF387876CF3DCFFD0D4323227A878XCiBG" TargetMode="External"/><Relationship Id="rId60" Type="http://schemas.openxmlformats.org/officeDocument/2006/relationships/hyperlink" Target="consultantplus://offline/ref=F2E063ED8B63277DE8E784DE3CAD211AD76EEB4FDBAD7F2201FAF38787X6iCG" TargetMode="External"/><Relationship Id="rId65" Type="http://schemas.openxmlformats.org/officeDocument/2006/relationships/hyperlink" Target="consultantplus://offline/ref=F2E063ED8B63277DE8E79BCF29AD211AD66EEA49DBA07F2201FAF387876CF3DCFFD0D4323227AE7DXCi6G" TargetMode="External"/><Relationship Id="rId81" Type="http://schemas.openxmlformats.org/officeDocument/2006/relationships/hyperlink" Target="consultantplus://offline/ref=F2E063ED8B63277DE8E79BCF29AD211AD66EEA49DBA07F2201FAF387876CF3DCFFD0D4323227AD75XCiBG" TargetMode="External"/><Relationship Id="rId86" Type="http://schemas.openxmlformats.org/officeDocument/2006/relationships/hyperlink" Target="consultantplus://offline/ref=F2E063ED8B63277DE8E79BCF29AD211AD66EE948D6A07F2201FAF387876CF3DCFFD0D4323227A87AXCi6G" TargetMode="External"/><Relationship Id="rId130" Type="http://schemas.openxmlformats.org/officeDocument/2006/relationships/hyperlink" Target="consultantplus://offline/ref=F2E063ED8B63277DE8E79BCF29AD211AD568EF41D7AD7F2201FAF38787X6iCG" TargetMode="External"/><Relationship Id="rId135" Type="http://schemas.openxmlformats.org/officeDocument/2006/relationships/hyperlink" Target="consultantplus://offline/ref=F2E063ED8B63277DE8E79BCF29AD211AD66EE94FD8AD7F2201FAF387876CF3DCFFD0D4323227AF7BXCiDG" TargetMode="External"/><Relationship Id="rId13" Type="http://schemas.openxmlformats.org/officeDocument/2006/relationships/hyperlink" Target="consultantplus://offline/ref=F2E063ED8B63277DE8E79BCF29AD211AD66EE948D6A07F2201FAF387876CF3DCFFD0D4323227A87CXCiAG" TargetMode="External"/><Relationship Id="rId18" Type="http://schemas.openxmlformats.org/officeDocument/2006/relationships/hyperlink" Target="consultantplus://offline/ref=F2E063ED8B63277DE8E79BCF29AD211AD66EE948D6A07F2201FAF387876CF3DCFFD0D4323227A87DXCiEG" TargetMode="External"/><Relationship Id="rId39" Type="http://schemas.openxmlformats.org/officeDocument/2006/relationships/hyperlink" Target="consultantplus://offline/ref=F2E063ED8B63277DE8E79BCF29AD211AD66EE948D6A07F2201FAF387876CF3DCFFD0D4323227A87FXCi9G" TargetMode="External"/><Relationship Id="rId109" Type="http://schemas.openxmlformats.org/officeDocument/2006/relationships/hyperlink" Target="consultantplus://offline/ref=F2E063ED8B63277DE8E79BCF29AD211AD66EE94FD8AD7F2201FAF387876CF3DCFFD0D4323227AF7AXCi6G" TargetMode="External"/><Relationship Id="rId34" Type="http://schemas.openxmlformats.org/officeDocument/2006/relationships/hyperlink" Target="consultantplus://offline/ref=F2E063ED8B63277DE8E784DE3CAD211AD569EB4AD7AD7F2201FAF38787X6iCG" TargetMode="External"/><Relationship Id="rId50" Type="http://schemas.openxmlformats.org/officeDocument/2006/relationships/hyperlink" Target="consultantplus://offline/ref=F2E063ED8B63277DE8E79BCF29AD211AD66EE948D6A07F2201FAF387876CF3DCFFD0D4323227A879XCiDG" TargetMode="External"/><Relationship Id="rId55" Type="http://schemas.openxmlformats.org/officeDocument/2006/relationships/hyperlink" Target="consultantplus://offline/ref=F2E063ED8B63277DE8E79BCF29AD211AD66EE948D6A07F2201FAF387876CF3DCFFD0D4323227A879XCi7G" TargetMode="External"/><Relationship Id="rId76" Type="http://schemas.openxmlformats.org/officeDocument/2006/relationships/hyperlink" Target="consultantplus://offline/ref=F2E063ED8B63277DE8E79BCF29AD211AD66EE948D6A07F2201FAF387876CF3DCFFD0D4323227A87AXCiAG" TargetMode="External"/><Relationship Id="rId97" Type="http://schemas.openxmlformats.org/officeDocument/2006/relationships/hyperlink" Target="consultantplus://offline/ref=F2E063ED8B63277DE8E79BCF29AD211AD66EE948D6A07F2201FAF387876CF3DCFFD0D4323227A87BXCi7G" TargetMode="External"/><Relationship Id="rId104" Type="http://schemas.openxmlformats.org/officeDocument/2006/relationships/hyperlink" Target="consultantplus://offline/ref=F2E063ED8B63277DE8E79BCF29AD211AD569EA4BDFA07F2201FAF38787X6iCG" TargetMode="External"/><Relationship Id="rId120" Type="http://schemas.openxmlformats.org/officeDocument/2006/relationships/hyperlink" Target="consultantplus://offline/ref=F2E063ED8B63277DE8E79BCF29AD211AD567EE40DAA17F2201FAF387876CF3DCFFD0D4323227AC7AXCiBG" TargetMode="External"/><Relationship Id="rId125" Type="http://schemas.openxmlformats.org/officeDocument/2006/relationships/hyperlink" Target="consultantplus://offline/ref=F2E063ED8B63277DE8E79BCF29AD211AD56DED40D8A67F2201FAF38787X6iCG" TargetMode="External"/><Relationship Id="rId141" Type="http://schemas.openxmlformats.org/officeDocument/2006/relationships/hyperlink" Target="consultantplus://offline/ref=F2E063ED8B63277DE8E79BCF29AD211AD566E948D8A17F2201FAF38787X6iCG" TargetMode="External"/><Relationship Id="rId146" Type="http://schemas.openxmlformats.org/officeDocument/2006/relationships/theme" Target="theme/theme1.xml"/><Relationship Id="rId7" Type="http://schemas.openxmlformats.org/officeDocument/2006/relationships/hyperlink" Target="consultantplus://offline/ref=F2E063ED8B63277DE8E79BCF29AD211AD66EEA49DBA07F2201FAF387876CF3DCFFD0D4323227AC78XCiEG" TargetMode="External"/><Relationship Id="rId71" Type="http://schemas.openxmlformats.org/officeDocument/2006/relationships/hyperlink" Target="consultantplus://offline/ref=F2E063ED8B63277DE8E79BCF29AD211AD66EEA49DBA07F2201FAF387876CF3DCFFD0D4323227AE7AXCiEG" TargetMode="External"/><Relationship Id="rId92" Type="http://schemas.openxmlformats.org/officeDocument/2006/relationships/hyperlink" Target="consultantplus://offline/ref=F2E063ED8B63277DE8E79BCF29AD211AD66EE948D6A07F2201FAF387876CF3DCFFD0D4323227A87BXCiDG" TargetMode="External"/><Relationship Id="rId2" Type="http://schemas.microsoft.com/office/2007/relationships/stylesWithEffects" Target="stylesWithEffects.xml"/><Relationship Id="rId29" Type="http://schemas.openxmlformats.org/officeDocument/2006/relationships/hyperlink" Target="consultantplus://offline/ref=F2E063ED8B63277DE8E79BCF29AD211AD66EE948D6A07F2201FAF387876CF3DCFFD0D4323227A87EXCi9G" TargetMode="External"/><Relationship Id="rId24" Type="http://schemas.openxmlformats.org/officeDocument/2006/relationships/hyperlink" Target="consultantplus://offline/ref=F2E063ED8B63277DE8E79BCF29AD211AD66EE948D6A07F2201FAF387876CF3DCFFD0D4323227A87EXCiFG" TargetMode="External"/><Relationship Id="rId40" Type="http://schemas.openxmlformats.org/officeDocument/2006/relationships/hyperlink" Target="consultantplus://offline/ref=F2E063ED8B63277DE8E79BCF29AD211AD66EE948D6A07F2201FAF387876CF3DCFFD0D4323227A87FXCi6G" TargetMode="External"/><Relationship Id="rId45" Type="http://schemas.openxmlformats.org/officeDocument/2006/relationships/hyperlink" Target="consultantplus://offline/ref=F2E063ED8B63277DE8E79BCF29AD211AD66EE948D6A07F2201FAF387876CF3DCFFD0D4323227A878XCi8G" TargetMode="External"/><Relationship Id="rId66" Type="http://schemas.openxmlformats.org/officeDocument/2006/relationships/hyperlink" Target="consultantplus://offline/ref=F2E063ED8B63277DE8E79BCF29AD211AD66EEA49DBA07F2201FAF387876CF3DCFFD0D4323227AE7CXCiCG" TargetMode="External"/><Relationship Id="rId87" Type="http://schemas.openxmlformats.org/officeDocument/2006/relationships/hyperlink" Target="consultantplus://offline/ref=F2E063ED8B63277DE8E79BCF29AD211AD66EE948D6A07F2201FAF387876CF3DCFFD0D4323227A87AXCi7G" TargetMode="External"/><Relationship Id="rId110" Type="http://schemas.openxmlformats.org/officeDocument/2006/relationships/hyperlink" Target="consultantplus://offline/ref=F2E063ED8B63277DE8E79BCF29AD211ADD67E94BD9AF222809A3FF858063ACCBF899D8333227AEX7iCG" TargetMode="External"/><Relationship Id="rId115" Type="http://schemas.openxmlformats.org/officeDocument/2006/relationships/hyperlink" Target="consultantplus://offline/ref=F2E063ED8B63277DE8E79BCF29AD211AD567EF48DBAC7F2201FAF387876CF3DCFFD0D4323227AC7AXCi7G" TargetMode="External"/><Relationship Id="rId131" Type="http://schemas.openxmlformats.org/officeDocument/2006/relationships/hyperlink" Target="consultantplus://offline/ref=F2E063ED8B63277DE8E79BCF29AD211AD567EA49DFA37F2201FAF38787X6iCG" TargetMode="External"/><Relationship Id="rId136" Type="http://schemas.openxmlformats.org/officeDocument/2006/relationships/hyperlink" Target="consultantplus://offline/ref=F2E063ED8B63277DE8E79BCF29AD211AD567EE40DAA07F2201FAF387876CF3DCFFD0D4323227AC7DXCiFG" TargetMode="External"/><Relationship Id="rId61" Type="http://schemas.openxmlformats.org/officeDocument/2006/relationships/hyperlink" Target="consultantplus://offline/ref=F2E063ED8B63277DE8E784DE3CAD211AD666EF4DD7A57F2201FAF387876CF3DCFFD0D43135X2iFG" TargetMode="External"/><Relationship Id="rId82" Type="http://schemas.openxmlformats.org/officeDocument/2006/relationships/hyperlink" Target="consultantplus://offline/ref=F2E063ED8B63277DE8E79BCF29AD211AD66EEA49DBA07F2201FAF387876CF3DCFFD0D4323227AE78XCi7G" TargetMode="External"/><Relationship Id="rId19" Type="http://schemas.openxmlformats.org/officeDocument/2006/relationships/hyperlink" Target="consultantplus://offline/ref=F2E063ED8B63277DE8E79BCF29AD211AD66EE948D6A07F2201FAF387876CF3DCFFD0D4323227A87DXCiDG" TargetMode="External"/><Relationship Id="rId14" Type="http://schemas.openxmlformats.org/officeDocument/2006/relationships/hyperlink" Target="consultantplus://offline/ref=F2E063ED8B63277DE8E79BCF29AD211AD66EEA49DBA07F2201FAF38787X6iCG" TargetMode="External"/><Relationship Id="rId30" Type="http://schemas.openxmlformats.org/officeDocument/2006/relationships/hyperlink" Target="consultantplus://offline/ref=F2E063ED8B63277DE8E79BCF29AD211AD66EE948D6A07F2201FAF387876CF3DCFFD0D4323227A87EXCi6G" TargetMode="External"/><Relationship Id="rId35" Type="http://schemas.openxmlformats.org/officeDocument/2006/relationships/hyperlink" Target="consultantplus://offline/ref=F2E063ED8B63277DE8E784DE3CAD211AD568ED49D8A27F2201FAF38787X6iCG" TargetMode="External"/><Relationship Id="rId56" Type="http://schemas.openxmlformats.org/officeDocument/2006/relationships/hyperlink" Target="consultantplus://offline/ref=F2E063ED8B63277DE8E79BCF29AD211AD66EE948D6A07F2201FAF387876CF3DCFFD0D4323227A879XCi7G" TargetMode="External"/><Relationship Id="rId77" Type="http://schemas.openxmlformats.org/officeDocument/2006/relationships/hyperlink" Target="consultantplus://offline/ref=F2E063ED8B63277DE8E79BCF29AD211AD66EEA49DBA07F2201FAF387876CF3DCFFD0D4323227AD7DXCi6G" TargetMode="External"/><Relationship Id="rId100" Type="http://schemas.openxmlformats.org/officeDocument/2006/relationships/hyperlink" Target="consultantplus://offline/ref=F2E063ED8B63277DE8E79BCF29AD211AD66EEA49DBA07F2201FAF387876CF3DCFFD0D4323227AE7CXCi7G" TargetMode="External"/><Relationship Id="rId105" Type="http://schemas.openxmlformats.org/officeDocument/2006/relationships/hyperlink" Target="consultantplus://offline/ref=F2E063ED8B63277DE8E79BCF29AD211AD36AEE4FDCAF222809A3FF85X8i0G" TargetMode="External"/><Relationship Id="rId126" Type="http://schemas.openxmlformats.org/officeDocument/2006/relationships/hyperlink" Target="consultantplus://offline/ref=F2E063ED8B63277DE8E79BCF29AD211AD56AEB49D7A57F2201FAF38787X6iCG" TargetMode="External"/><Relationship Id="rId8" Type="http://schemas.openxmlformats.org/officeDocument/2006/relationships/hyperlink" Target="consultantplus://offline/ref=F2E063ED8B63277DE8E79BCF29AD211AD66EEA49DBA07F2201FAF387876CF3DCFFD0D4323227AC78XCi8G" TargetMode="External"/><Relationship Id="rId51" Type="http://schemas.openxmlformats.org/officeDocument/2006/relationships/hyperlink" Target="consultantplus://offline/ref=F2E063ED8B63277DE8E79BCF29AD211AD66EE948D6A07F2201FAF387876CF3DCFFD0D4323227A879XCiAG" TargetMode="External"/><Relationship Id="rId72" Type="http://schemas.openxmlformats.org/officeDocument/2006/relationships/hyperlink" Target="consultantplus://offline/ref=F2E063ED8B63277DE8E79BCF29AD211AD66EEA49DBA07F2201FAF387876CF3DCFFD0D4323227AE7AXCi6G" TargetMode="External"/><Relationship Id="rId93" Type="http://schemas.openxmlformats.org/officeDocument/2006/relationships/hyperlink" Target="consultantplus://offline/ref=F2E063ED8B63277DE8E79BCF29AD211AD66EEA49DBA07F2201FAF387876CF3DCFFD0D4323227AE7CXCiFG" TargetMode="External"/><Relationship Id="rId98" Type="http://schemas.openxmlformats.org/officeDocument/2006/relationships/hyperlink" Target="consultantplus://offline/ref=F2E063ED8B63277DE8E79BCF29AD211AD66EE948D6A07F2201FAF387876CF3DCFFD0D4323227A874XCiEG" TargetMode="External"/><Relationship Id="rId121" Type="http://schemas.openxmlformats.org/officeDocument/2006/relationships/hyperlink" Target="consultantplus://offline/ref=F2E063ED8B63277DE8E79BCF29AD211AD56CE140D6A07F2201FAF38787X6iCG" TargetMode="External"/><Relationship Id="rId142" Type="http://schemas.openxmlformats.org/officeDocument/2006/relationships/hyperlink" Target="consultantplus://offline/ref=F2E063ED8B63277DE8E79BCF29AD211AD566E94AD7A47F2201FAF38787X6iCG" TargetMode="External"/><Relationship Id="rId3" Type="http://schemas.openxmlformats.org/officeDocument/2006/relationships/settings" Target="settings.xml"/><Relationship Id="rId25" Type="http://schemas.openxmlformats.org/officeDocument/2006/relationships/hyperlink" Target="consultantplus://offline/ref=F2E063ED8B63277DE8E79BCF29AD211AD66EE948D6A07F2201FAF387876CF3DCFFD0D4323227A87EXCiCG" TargetMode="External"/><Relationship Id="rId46" Type="http://schemas.openxmlformats.org/officeDocument/2006/relationships/hyperlink" Target="consultantplus://offline/ref=F2E063ED8B63277DE8E79BCF29AD211AD66EE948D6A07F2201FAF387876CF3DCFFD0D4323227A878XCi6G" TargetMode="External"/><Relationship Id="rId67" Type="http://schemas.openxmlformats.org/officeDocument/2006/relationships/hyperlink" Target="consultantplus://offline/ref=F2E063ED8B63277DE8E79BCF29AD211AD66EEA49DBA07F2201FAF387876CF3DCFFD0D4323227AE7CXCiCG" TargetMode="External"/><Relationship Id="rId116" Type="http://schemas.openxmlformats.org/officeDocument/2006/relationships/hyperlink" Target="consultantplus://offline/ref=F2E063ED8B63277DE8E79BCF29AD211AD56EEA48DCA07F2201FAF387876CF3DCFFD0D4323227AC7DXCiAG" TargetMode="External"/><Relationship Id="rId137" Type="http://schemas.openxmlformats.org/officeDocument/2006/relationships/hyperlink" Target="consultantplus://offline/ref=F2E063ED8B63277DE8E79BCF29AD211AD567EE40DAA07F2201FAF387876CF3DCFFD0D4323227AC7BXCiBG" TargetMode="External"/><Relationship Id="rId20" Type="http://schemas.openxmlformats.org/officeDocument/2006/relationships/hyperlink" Target="consultantplus://offline/ref=F2E063ED8B63277DE8E79BCF29AD211AD66EE948D6A07F2201FAF387876CF3DCFFD0D4323227A87DXCiBG" TargetMode="External"/><Relationship Id="rId41" Type="http://schemas.openxmlformats.org/officeDocument/2006/relationships/hyperlink" Target="consultantplus://offline/ref=F2E063ED8B63277DE8E79BCF29AD211AD66EE948D6A07F2201FAF387876CF3DCFFD0D4323227A87FXCi7G" TargetMode="External"/><Relationship Id="rId62" Type="http://schemas.openxmlformats.org/officeDocument/2006/relationships/hyperlink" Target="consultantplus://offline/ref=F2E063ED8B63277DE8E784DE3CAD211AD666EF4DD7A57F2201FAF387876CF3DCFFD0D43AX3iAG" TargetMode="External"/><Relationship Id="rId83" Type="http://schemas.openxmlformats.org/officeDocument/2006/relationships/hyperlink" Target="consultantplus://offline/ref=F2E063ED8B63277DE8E79BCF29AD211AD66EEA49DBA07F2201FAF387876CF3DCFFD0D4323227AC79XCi6G" TargetMode="External"/><Relationship Id="rId88" Type="http://schemas.openxmlformats.org/officeDocument/2006/relationships/hyperlink" Target="consultantplus://offline/ref=F2E063ED8B63277DE8E79BCF29AD211AD66EEA49DBA07F2201FAF387876CF3DCFFD0D4323227AC74XCiAG" TargetMode="External"/><Relationship Id="rId111" Type="http://schemas.openxmlformats.org/officeDocument/2006/relationships/hyperlink" Target="consultantplus://offline/ref=F2E063ED8B63277DE8E79BCF29AD211ADD67E94BD9AF222809A3FF858063ACCBF899D8333227A8X7iEG" TargetMode="External"/><Relationship Id="rId132" Type="http://schemas.openxmlformats.org/officeDocument/2006/relationships/hyperlink" Target="consultantplus://offline/ref=F2E063ED8B63277DE8E79BCF29AD211AD66EE94FD8AD7F2201FAF387876CF3DCFFD0D4323227AF7BXCiCG" TargetMode="External"/><Relationship Id="rId15" Type="http://schemas.openxmlformats.org/officeDocument/2006/relationships/hyperlink" Target="consultantplus://offline/ref=F2E063ED8B63277DE8E79BCF29AD211AD66EE948D6A07F2201FAF387876CF3DCFFD0D4323227A87CXCi8G" TargetMode="External"/><Relationship Id="rId36" Type="http://schemas.openxmlformats.org/officeDocument/2006/relationships/hyperlink" Target="consultantplus://offline/ref=F2E063ED8B63277DE8E79BCF29AD211AD66EE948D6A07F2201FAF387876CF3DCFFD0D4323227A87FXCiDG" TargetMode="External"/><Relationship Id="rId57" Type="http://schemas.openxmlformats.org/officeDocument/2006/relationships/hyperlink" Target="consultantplus://offline/ref=F2E063ED8B63277DE8E79BCF29AD211AD66EE948D6A07F2201FAF387876CF3DCFFD0D4323227A879XCi7G" TargetMode="External"/><Relationship Id="rId106" Type="http://schemas.openxmlformats.org/officeDocument/2006/relationships/hyperlink" Target="consultantplus://offline/ref=F2E063ED8B63277DE8E79BCF29AD211AD569E94EDBA27F2201FAF38787X6iCG" TargetMode="External"/><Relationship Id="rId127" Type="http://schemas.openxmlformats.org/officeDocument/2006/relationships/hyperlink" Target="consultantplus://offline/ref=F2E063ED8B63277DE8E79BCF29AD211AD56BEC40D9A17F2201FAF38787X6iCG" TargetMode="External"/><Relationship Id="rId10" Type="http://schemas.openxmlformats.org/officeDocument/2006/relationships/hyperlink" Target="consultantplus://offline/ref=F2E063ED8B63277DE8E79BCF29AD211AD66EE948D6A07F2201FAF387876CF3DCFFD0D4323227AF75XCi6G" TargetMode="External"/><Relationship Id="rId31" Type="http://schemas.openxmlformats.org/officeDocument/2006/relationships/hyperlink" Target="consultantplus://offline/ref=F2E063ED8B63277DE8E79BCF29AD211AD66EE948D6A07F2201FAF387876CF3DCFFD0D4323227A87FXCiEG" TargetMode="External"/><Relationship Id="rId52" Type="http://schemas.openxmlformats.org/officeDocument/2006/relationships/hyperlink" Target="consultantplus://offline/ref=F2E063ED8B63277DE8E79BCF29AD211AD66EE948D6A07F2201FAF387876CF3DCFFD0D4323227A879XCi8G" TargetMode="External"/><Relationship Id="rId73" Type="http://schemas.openxmlformats.org/officeDocument/2006/relationships/hyperlink" Target="consultantplus://offline/ref=F2E063ED8B63277DE8E79BCF29AD211AD66EE948D6A07F2201FAF387876CF3DCFFD0D4323227A87AXCiCG" TargetMode="External"/><Relationship Id="rId78" Type="http://schemas.openxmlformats.org/officeDocument/2006/relationships/hyperlink" Target="consultantplus://offline/ref=F2E063ED8B63277DE8E79BCF29AD211AD66EEA49DBA07F2201FAF387876CF3DCFFD0D4323227AD7EXCiAG" TargetMode="External"/><Relationship Id="rId94" Type="http://schemas.openxmlformats.org/officeDocument/2006/relationships/hyperlink" Target="consultantplus://offline/ref=F2E063ED8B63277DE8E79BCF29AD211AD66EEA49DBA07F2201FAF387876CF3DCFFD0D4323227AE7CXCi7G" TargetMode="External"/><Relationship Id="rId99" Type="http://schemas.openxmlformats.org/officeDocument/2006/relationships/hyperlink" Target="consultantplus://offline/ref=F2E063ED8B63277DE8E79BCF29AD211AD66EE948D6A07F2201FAF387876CF3DCFFD0D4323227A874XCiCG" TargetMode="External"/><Relationship Id="rId101" Type="http://schemas.openxmlformats.org/officeDocument/2006/relationships/hyperlink" Target="consultantplus://offline/ref=F2E063ED8B63277DE8E79BCF29AD211AD566E94FD9A17F2201FAF38787X6iCG" TargetMode="External"/><Relationship Id="rId122" Type="http://schemas.openxmlformats.org/officeDocument/2006/relationships/hyperlink" Target="consultantplus://offline/ref=F2E063ED8B63277DE8E79BCF29AD211AD56DE84ADFA67F2201FAF38787X6iCG" TargetMode="External"/><Relationship Id="rId143" Type="http://schemas.openxmlformats.org/officeDocument/2006/relationships/hyperlink" Target="consultantplus://offline/ref=F2E063ED8B63277DE8E79BCF29AD211AD566E141DAA67F2201FAF38787X6iCG" TargetMode="External"/><Relationship Id="rId4" Type="http://schemas.openxmlformats.org/officeDocument/2006/relationships/webSettings" Target="webSettings.xml"/><Relationship Id="rId9" Type="http://schemas.openxmlformats.org/officeDocument/2006/relationships/hyperlink" Target="consultantplus://offline/ref=F2E063ED8B63277DE8E784DE3CAD211AD667EA4FD8A17F2201FAF38787X6iCG" TargetMode="External"/><Relationship Id="rId26" Type="http://schemas.openxmlformats.org/officeDocument/2006/relationships/hyperlink" Target="consultantplus://offline/ref=F2E063ED8B63277DE8E79BCF29AD211AD66EE948D6A07F2201FAF387876CF3DCFFD0D4323227A87EXCiDG" TargetMode="External"/><Relationship Id="rId47" Type="http://schemas.openxmlformats.org/officeDocument/2006/relationships/hyperlink" Target="consultantplus://offline/ref=F2E063ED8B63277DE8E79BCF29AD211AD66EE948D6A07F2201FAF387876CF3DCFFD0D4323227A878XCi7G" TargetMode="External"/><Relationship Id="rId68" Type="http://schemas.openxmlformats.org/officeDocument/2006/relationships/hyperlink" Target="consultantplus://offline/ref=F2E063ED8B63277DE8E79BCF29AD211AD66EEA49DBA07F2201FAF387876CF3DCFFD0D4323227AE7CXCiCG" TargetMode="External"/><Relationship Id="rId89" Type="http://schemas.openxmlformats.org/officeDocument/2006/relationships/hyperlink" Target="consultantplus://offline/ref=F2E063ED8B63277DE8E79BCF29AD211AD66EE948D6A07F2201FAF387876CF3DCFFD0D4323227A87BXCiFG" TargetMode="External"/><Relationship Id="rId112" Type="http://schemas.openxmlformats.org/officeDocument/2006/relationships/hyperlink" Target="consultantplus://offline/ref=F2E063ED8B63277DE8E79BCF29AD211ADC6DEA49D9AF222809A3FF85X8i0G" TargetMode="External"/><Relationship Id="rId133" Type="http://schemas.openxmlformats.org/officeDocument/2006/relationships/hyperlink" Target="consultantplus://offline/ref=F2E063ED8B63277DE8E79BCF29AD211AD567EA49DFA37F2201FAF387876CF3DCFFD0D4323227AC7CXCi9G" TargetMode="External"/><Relationship Id="rId16" Type="http://schemas.openxmlformats.org/officeDocument/2006/relationships/hyperlink" Target="consultantplus://offline/ref=F2E063ED8B63277DE8E79BCF29AD211AD66EE948D6A07F2201FAF387876CF3DCFFD0D4323227A87CXCi9G" TargetMode="External"/><Relationship Id="rId37" Type="http://schemas.openxmlformats.org/officeDocument/2006/relationships/hyperlink" Target="consultantplus://offline/ref=F2E063ED8B63277DE8E79BCF29AD211AD66EE948D6A07F2201FAF387876CF3DCFFD0D4323227A87FXCiAG" TargetMode="External"/><Relationship Id="rId58" Type="http://schemas.openxmlformats.org/officeDocument/2006/relationships/hyperlink" Target="consultantplus://offline/ref=F2E063ED8B63277DE8E79BCF29AD211AD66EE948D6A07F2201FAF387876CF3DCFFD0D4323227A879XCi7G" TargetMode="External"/><Relationship Id="rId79" Type="http://schemas.openxmlformats.org/officeDocument/2006/relationships/hyperlink" Target="consultantplus://offline/ref=F2E063ED8B63277DE8E79BCF29AD211AD66EEA49DBA07F2201FAF387876CF3DCFFD0D4323227AD7FXCi9G" TargetMode="External"/><Relationship Id="rId102" Type="http://schemas.openxmlformats.org/officeDocument/2006/relationships/hyperlink" Target="consultantplus://offline/ref=F2E063ED8B63277DE8E79BCF29AD211AD268EA41DDAF222809A3FF85X8i0G" TargetMode="External"/><Relationship Id="rId123" Type="http://schemas.openxmlformats.org/officeDocument/2006/relationships/hyperlink" Target="consultantplus://offline/ref=F2E063ED8B63277DE8E79BCF29AD211AD566E140D7A27F2201FAF38787X6iCG" TargetMode="External"/><Relationship Id="rId144" Type="http://schemas.openxmlformats.org/officeDocument/2006/relationships/hyperlink" Target="consultantplus://offline/ref=F2E063ED8B63277DE8E79BCF29AD211AD567EB4FD8A67F2201FAF38787X6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18064</Words>
  <Characters>102971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2018-08-21T06:34:00Z</dcterms:created>
  <dcterms:modified xsi:type="dcterms:W3CDTF">2018-08-21T06:34:00Z</dcterms:modified>
</cp:coreProperties>
</file>