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229A2">
        <w:tc>
          <w:tcPr>
            <w:tcW w:w="4677" w:type="dxa"/>
            <w:tcBorders>
              <w:top w:val="nil"/>
              <w:left w:val="nil"/>
              <w:bottom w:val="nil"/>
              <w:right w:val="nil"/>
            </w:tcBorders>
          </w:tcPr>
          <w:p w:rsidR="009229A2" w:rsidRDefault="009229A2">
            <w:pPr>
              <w:pStyle w:val="ConsPlusNormal"/>
            </w:pPr>
            <w:bookmarkStart w:id="0" w:name="_GoBack"/>
            <w:bookmarkEnd w:id="0"/>
            <w:r>
              <w:t>10 января 2002 года</w:t>
            </w:r>
          </w:p>
        </w:tc>
        <w:tc>
          <w:tcPr>
            <w:tcW w:w="4677" w:type="dxa"/>
            <w:tcBorders>
              <w:top w:val="nil"/>
              <w:left w:val="nil"/>
              <w:bottom w:val="nil"/>
              <w:right w:val="nil"/>
            </w:tcBorders>
          </w:tcPr>
          <w:p w:rsidR="009229A2" w:rsidRDefault="009229A2">
            <w:pPr>
              <w:pStyle w:val="ConsPlusNormal"/>
              <w:jc w:val="right"/>
            </w:pPr>
            <w:r>
              <w:t>N 2-ФЗ</w:t>
            </w:r>
          </w:p>
        </w:tc>
      </w:tr>
    </w:tbl>
    <w:p w:rsidR="009229A2" w:rsidRDefault="009229A2">
      <w:pPr>
        <w:pStyle w:val="ConsPlusNormal"/>
        <w:pBdr>
          <w:top w:val="single" w:sz="6" w:space="0" w:color="auto"/>
        </w:pBdr>
        <w:spacing w:before="100" w:after="100"/>
        <w:jc w:val="both"/>
        <w:rPr>
          <w:sz w:val="2"/>
          <w:szCs w:val="2"/>
        </w:rPr>
      </w:pPr>
    </w:p>
    <w:p w:rsidR="009229A2" w:rsidRDefault="009229A2">
      <w:pPr>
        <w:pStyle w:val="ConsPlusNormal"/>
        <w:jc w:val="center"/>
      </w:pPr>
    </w:p>
    <w:p w:rsidR="009229A2" w:rsidRDefault="009229A2">
      <w:pPr>
        <w:pStyle w:val="ConsPlusTitle"/>
        <w:jc w:val="center"/>
      </w:pPr>
      <w:r>
        <w:t>РОССИЙСКАЯ ФЕДЕРАЦИЯ</w:t>
      </w:r>
    </w:p>
    <w:p w:rsidR="009229A2" w:rsidRDefault="009229A2">
      <w:pPr>
        <w:pStyle w:val="ConsPlusTitle"/>
        <w:jc w:val="center"/>
      </w:pPr>
    </w:p>
    <w:p w:rsidR="009229A2" w:rsidRDefault="009229A2">
      <w:pPr>
        <w:pStyle w:val="ConsPlusTitle"/>
        <w:jc w:val="center"/>
      </w:pPr>
      <w:r>
        <w:t>ФЕДЕРАЛЬНЫЙ ЗАКОН</w:t>
      </w:r>
    </w:p>
    <w:p w:rsidR="009229A2" w:rsidRDefault="009229A2">
      <w:pPr>
        <w:pStyle w:val="ConsPlusTitle"/>
        <w:jc w:val="center"/>
      </w:pPr>
    </w:p>
    <w:p w:rsidR="009229A2" w:rsidRDefault="009229A2">
      <w:pPr>
        <w:pStyle w:val="ConsPlusTitle"/>
        <w:jc w:val="center"/>
      </w:pPr>
      <w:r>
        <w:t>О СОЦИАЛЬНЫХ ГАРАНТИЯХ ГРАЖДАНАМ,</w:t>
      </w:r>
    </w:p>
    <w:p w:rsidR="009229A2" w:rsidRDefault="009229A2">
      <w:pPr>
        <w:pStyle w:val="ConsPlusTitle"/>
        <w:jc w:val="center"/>
      </w:pPr>
      <w:proofErr w:type="gramStart"/>
      <w:r>
        <w:t>ПОДВЕРГШИМСЯ</w:t>
      </w:r>
      <w:proofErr w:type="gramEnd"/>
      <w:r>
        <w:t xml:space="preserve"> РАДИАЦИОННОМУ ВОЗДЕЙСТВИЮ ВСЛЕДСТВИЕ</w:t>
      </w:r>
    </w:p>
    <w:p w:rsidR="009229A2" w:rsidRDefault="009229A2">
      <w:pPr>
        <w:pStyle w:val="ConsPlusTitle"/>
        <w:jc w:val="center"/>
      </w:pPr>
      <w:r>
        <w:t>ЯДЕРНЫХ ИСПЫТАНИЙ НА СЕМИПАЛАТИНСКОМ ПОЛИГОНЕ</w:t>
      </w:r>
    </w:p>
    <w:p w:rsidR="009229A2" w:rsidRDefault="009229A2">
      <w:pPr>
        <w:pStyle w:val="ConsPlusNormal"/>
      </w:pPr>
    </w:p>
    <w:p w:rsidR="009229A2" w:rsidRDefault="009229A2">
      <w:pPr>
        <w:pStyle w:val="ConsPlusNormal"/>
        <w:jc w:val="right"/>
      </w:pPr>
      <w:proofErr w:type="gramStart"/>
      <w:r>
        <w:t>Принят</w:t>
      </w:r>
      <w:proofErr w:type="gramEnd"/>
    </w:p>
    <w:p w:rsidR="009229A2" w:rsidRDefault="009229A2">
      <w:pPr>
        <w:pStyle w:val="ConsPlusNormal"/>
        <w:jc w:val="right"/>
      </w:pPr>
      <w:r>
        <w:t>Государственной Думой</w:t>
      </w:r>
    </w:p>
    <w:p w:rsidR="009229A2" w:rsidRDefault="009229A2">
      <w:pPr>
        <w:pStyle w:val="ConsPlusNormal"/>
        <w:jc w:val="right"/>
      </w:pPr>
      <w:r>
        <w:t>21 декабря 2001 года</w:t>
      </w:r>
    </w:p>
    <w:p w:rsidR="009229A2" w:rsidRDefault="009229A2">
      <w:pPr>
        <w:pStyle w:val="ConsPlusNormal"/>
        <w:jc w:val="right"/>
      </w:pPr>
    </w:p>
    <w:p w:rsidR="009229A2" w:rsidRDefault="009229A2">
      <w:pPr>
        <w:pStyle w:val="ConsPlusNormal"/>
        <w:jc w:val="right"/>
      </w:pPr>
      <w:r>
        <w:t>Одобрен</w:t>
      </w:r>
    </w:p>
    <w:p w:rsidR="009229A2" w:rsidRDefault="009229A2">
      <w:pPr>
        <w:pStyle w:val="ConsPlusNormal"/>
        <w:jc w:val="right"/>
      </w:pPr>
      <w:r>
        <w:t>Советом Федерации</w:t>
      </w:r>
    </w:p>
    <w:p w:rsidR="009229A2" w:rsidRDefault="009229A2">
      <w:pPr>
        <w:pStyle w:val="ConsPlusNormal"/>
        <w:jc w:val="right"/>
      </w:pPr>
      <w:r>
        <w:t>26 декабря 2001 года</w:t>
      </w:r>
    </w:p>
    <w:p w:rsidR="009229A2" w:rsidRDefault="009229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29A2">
        <w:trPr>
          <w:jc w:val="center"/>
        </w:trPr>
        <w:tc>
          <w:tcPr>
            <w:tcW w:w="9294" w:type="dxa"/>
            <w:tcBorders>
              <w:top w:val="nil"/>
              <w:left w:val="single" w:sz="24" w:space="0" w:color="CED3F1"/>
              <w:bottom w:val="nil"/>
              <w:right w:val="single" w:sz="24" w:space="0" w:color="F4F3F8"/>
            </w:tcBorders>
            <w:shd w:val="clear" w:color="auto" w:fill="F4F3F8"/>
          </w:tcPr>
          <w:p w:rsidR="009229A2" w:rsidRDefault="009229A2">
            <w:pPr>
              <w:pStyle w:val="ConsPlusNormal"/>
              <w:jc w:val="center"/>
            </w:pPr>
            <w:r>
              <w:rPr>
                <w:color w:val="392C69"/>
              </w:rPr>
              <w:t>Список изменяющих документов</w:t>
            </w:r>
          </w:p>
          <w:p w:rsidR="009229A2" w:rsidRDefault="009229A2">
            <w:pPr>
              <w:pStyle w:val="ConsPlusNormal"/>
              <w:jc w:val="center"/>
            </w:pPr>
            <w:proofErr w:type="gramStart"/>
            <w:r>
              <w:rPr>
                <w:color w:val="392C69"/>
              </w:rPr>
              <w:t xml:space="preserve">(в ред. Федеральных законов от 17.03.2004 </w:t>
            </w:r>
            <w:hyperlink r:id="rId5" w:history="1">
              <w:r>
                <w:rPr>
                  <w:color w:val="0000FF"/>
                </w:rPr>
                <w:t>N 14-ФЗ</w:t>
              </w:r>
            </w:hyperlink>
            <w:r>
              <w:rPr>
                <w:color w:val="392C69"/>
              </w:rPr>
              <w:t>,</w:t>
            </w:r>
            <w:proofErr w:type="gramEnd"/>
          </w:p>
          <w:p w:rsidR="009229A2" w:rsidRDefault="009229A2">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01.03.2008 </w:t>
            </w:r>
            <w:hyperlink r:id="rId7" w:history="1">
              <w:r>
                <w:rPr>
                  <w:color w:val="0000FF"/>
                </w:rPr>
                <w:t>N 18-ФЗ</w:t>
              </w:r>
            </w:hyperlink>
            <w:r>
              <w:rPr>
                <w:color w:val="392C69"/>
              </w:rPr>
              <w:t>,</w:t>
            </w:r>
          </w:p>
          <w:p w:rsidR="009229A2" w:rsidRDefault="009229A2">
            <w:pPr>
              <w:pStyle w:val="ConsPlusNormal"/>
              <w:jc w:val="center"/>
            </w:pPr>
            <w:r>
              <w:rPr>
                <w:color w:val="392C69"/>
              </w:rPr>
              <w:t xml:space="preserve">от 14.07.2008 </w:t>
            </w:r>
            <w:hyperlink r:id="rId8" w:history="1">
              <w:r>
                <w:rPr>
                  <w:color w:val="0000FF"/>
                </w:rPr>
                <w:t>N 110-ФЗ</w:t>
              </w:r>
            </w:hyperlink>
            <w:r>
              <w:rPr>
                <w:color w:val="392C69"/>
              </w:rPr>
              <w:t xml:space="preserve">, от 23.07.2008 </w:t>
            </w:r>
            <w:hyperlink r:id="rId9" w:history="1">
              <w:r>
                <w:rPr>
                  <w:color w:val="0000FF"/>
                </w:rPr>
                <w:t>N 160-ФЗ</w:t>
              </w:r>
            </w:hyperlink>
            <w:r>
              <w:rPr>
                <w:color w:val="392C69"/>
              </w:rPr>
              <w:t xml:space="preserve">, от 22.12.2008 </w:t>
            </w:r>
            <w:hyperlink r:id="rId10" w:history="1">
              <w:r>
                <w:rPr>
                  <w:color w:val="0000FF"/>
                </w:rPr>
                <w:t>N 269-ФЗ</w:t>
              </w:r>
            </w:hyperlink>
            <w:r>
              <w:rPr>
                <w:color w:val="392C69"/>
              </w:rPr>
              <w:t>,</w:t>
            </w:r>
          </w:p>
          <w:p w:rsidR="009229A2" w:rsidRDefault="009229A2">
            <w:pPr>
              <w:pStyle w:val="ConsPlusNormal"/>
              <w:jc w:val="center"/>
            </w:pPr>
            <w:r>
              <w:rPr>
                <w:color w:val="392C69"/>
              </w:rPr>
              <w:t xml:space="preserve">от 25.12.2008 </w:t>
            </w:r>
            <w:hyperlink r:id="rId11" w:history="1">
              <w:r>
                <w:rPr>
                  <w:color w:val="0000FF"/>
                </w:rPr>
                <w:t>N 281-ФЗ</w:t>
              </w:r>
            </w:hyperlink>
            <w:r>
              <w:rPr>
                <w:color w:val="392C69"/>
              </w:rPr>
              <w:t xml:space="preserve">, от 28.04.2009 </w:t>
            </w:r>
            <w:hyperlink r:id="rId12" w:history="1">
              <w:r>
                <w:rPr>
                  <w:color w:val="0000FF"/>
                </w:rPr>
                <w:t>N 72-ФЗ</w:t>
              </w:r>
            </w:hyperlink>
            <w:r>
              <w:rPr>
                <w:color w:val="392C69"/>
              </w:rPr>
              <w:t xml:space="preserve">, от 24.07.2009 </w:t>
            </w:r>
            <w:hyperlink r:id="rId13" w:history="1">
              <w:r>
                <w:rPr>
                  <w:color w:val="0000FF"/>
                </w:rPr>
                <w:t>N 213-ФЗ</w:t>
              </w:r>
            </w:hyperlink>
            <w:r>
              <w:rPr>
                <w:color w:val="392C69"/>
              </w:rPr>
              <w:t>,</w:t>
            </w:r>
          </w:p>
          <w:p w:rsidR="009229A2" w:rsidRDefault="009229A2">
            <w:pPr>
              <w:pStyle w:val="ConsPlusNormal"/>
              <w:jc w:val="center"/>
            </w:pPr>
            <w:r>
              <w:rPr>
                <w:color w:val="392C69"/>
              </w:rPr>
              <w:t xml:space="preserve">от 27.12.2009 </w:t>
            </w:r>
            <w:hyperlink r:id="rId14" w:history="1">
              <w:r>
                <w:rPr>
                  <w:color w:val="0000FF"/>
                </w:rPr>
                <w:t>N 376-ФЗ</w:t>
              </w:r>
            </w:hyperlink>
            <w:r>
              <w:rPr>
                <w:color w:val="392C69"/>
              </w:rPr>
              <w:t xml:space="preserve">, от 30.12.2012 </w:t>
            </w:r>
            <w:hyperlink r:id="rId15" w:history="1">
              <w:r>
                <w:rPr>
                  <w:color w:val="0000FF"/>
                </w:rPr>
                <w:t>N 329-ФЗ</w:t>
              </w:r>
            </w:hyperlink>
            <w:r>
              <w:rPr>
                <w:color w:val="392C69"/>
              </w:rPr>
              <w:t xml:space="preserve">, от 07.05.2013 </w:t>
            </w:r>
            <w:hyperlink r:id="rId16" w:history="1">
              <w:r>
                <w:rPr>
                  <w:color w:val="0000FF"/>
                </w:rPr>
                <w:t>N 104-ФЗ</w:t>
              </w:r>
            </w:hyperlink>
            <w:r>
              <w:rPr>
                <w:color w:val="392C69"/>
              </w:rPr>
              <w:t>,</w:t>
            </w:r>
          </w:p>
          <w:p w:rsidR="009229A2" w:rsidRDefault="009229A2">
            <w:pPr>
              <w:pStyle w:val="ConsPlusNormal"/>
              <w:jc w:val="center"/>
            </w:pPr>
            <w:r>
              <w:rPr>
                <w:color w:val="392C69"/>
              </w:rPr>
              <w:t xml:space="preserve">от 28.06.2014 </w:t>
            </w:r>
            <w:hyperlink r:id="rId17" w:history="1">
              <w:r>
                <w:rPr>
                  <w:color w:val="0000FF"/>
                </w:rPr>
                <w:t>N 200-ФЗ</w:t>
              </w:r>
            </w:hyperlink>
            <w:r>
              <w:rPr>
                <w:color w:val="392C69"/>
              </w:rPr>
              <w:t xml:space="preserve">, от 22.12.2014 </w:t>
            </w:r>
            <w:hyperlink r:id="rId18" w:history="1">
              <w:r>
                <w:rPr>
                  <w:color w:val="0000FF"/>
                </w:rPr>
                <w:t>N 428-ФЗ</w:t>
              </w:r>
            </w:hyperlink>
            <w:r>
              <w:rPr>
                <w:color w:val="392C69"/>
              </w:rPr>
              <w:t xml:space="preserve">, от 29.06.2015 </w:t>
            </w:r>
            <w:hyperlink r:id="rId19" w:history="1">
              <w:r>
                <w:rPr>
                  <w:color w:val="0000FF"/>
                </w:rPr>
                <w:t>N 176-ФЗ</w:t>
              </w:r>
            </w:hyperlink>
            <w:r>
              <w:rPr>
                <w:color w:val="392C69"/>
              </w:rPr>
              <w:t>,</w:t>
            </w:r>
          </w:p>
          <w:p w:rsidR="009229A2" w:rsidRDefault="009229A2">
            <w:pPr>
              <w:pStyle w:val="ConsPlusNormal"/>
              <w:jc w:val="center"/>
            </w:pPr>
            <w:r>
              <w:rPr>
                <w:color w:val="392C69"/>
              </w:rPr>
              <w:t xml:space="preserve">от 28.11.2015 </w:t>
            </w:r>
            <w:hyperlink r:id="rId20" w:history="1">
              <w:r>
                <w:rPr>
                  <w:color w:val="0000FF"/>
                </w:rPr>
                <w:t>N 358-ФЗ</w:t>
              </w:r>
            </w:hyperlink>
            <w:r>
              <w:rPr>
                <w:color w:val="392C69"/>
              </w:rPr>
              <w:t xml:space="preserve">, от 03.07.2016 </w:t>
            </w:r>
            <w:hyperlink r:id="rId21" w:history="1">
              <w:r>
                <w:rPr>
                  <w:color w:val="0000FF"/>
                </w:rPr>
                <w:t>N 305-ФЗ</w:t>
              </w:r>
            </w:hyperlink>
            <w:r>
              <w:rPr>
                <w:color w:val="392C69"/>
              </w:rPr>
              <w:t xml:space="preserve">, от 19.12.2016 </w:t>
            </w:r>
            <w:hyperlink r:id="rId22" w:history="1">
              <w:r>
                <w:rPr>
                  <w:color w:val="0000FF"/>
                </w:rPr>
                <w:t>N 444-ФЗ</w:t>
              </w:r>
            </w:hyperlink>
            <w:r>
              <w:rPr>
                <w:color w:val="392C69"/>
              </w:rPr>
              <w:t>,</w:t>
            </w:r>
          </w:p>
          <w:p w:rsidR="009229A2" w:rsidRDefault="009229A2">
            <w:pPr>
              <w:pStyle w:val="ConsPlusNormal"/>
              <w:jc w:val="center"/>
            </w:pPr>
            <w:r>
              <w:rPr>
                <w:color w:val="392C69"/>
              </w:rPr>
              <w:t xml:space="preserve">от 19.12.2016 </w:t>
            </w:r>
            <w:hyperlink r:id="rId23" w:history="1">
              <w:r>
                <w:rPr>
                  <w:color w:val="0000FF"/>
                </w:rPr>
                <w:t>N 461-ФЗ</w:t>
              </w:r>
            </w:hyperlink>
            <w:r>
              <w:rPr>
                <w:color w:val="392C69"/>
              </w:rPr>
              <w:t xml:space="preserve">, от 30.10.2017 </w:t>
            </w:r>
            <w:hyperlink r:id="rId24" w:history="1">
              <w:r>
                <w:rPr>
                  <w:color w:val="0000FF"/>
                </w:rPr>
                <w:t>N 307-ФЗ</w:t>
              </w:r>
            </w:hyperlink>
            <w:r>
              <w:rPr>
                <w:color w:val="392C69"/>
              </w:rPr>
              <w:t xml:space="preserve">, от 07.03.2018 </w:t>
            </w:r>
            <w:hyperlink r:id="rId25" w:history="1">
              <w:r>
                <w:rPr>
                  <w:color w:val="0000FF"/>
                </w:rPr>
                <w:t>N 47-ФЗ</w:t>
              </w:r>
            </w:hyperlink>
            <w:r>
              <w:rPr>
                <w:color w:val="392C69"/>
              </w:rPr>
              <w:t>,</w:t>
            </w:r>
          </w:p>
          <w:p w:rsidR="009229A2" w:rsidRDefault="009229A2">
            <w:pPr>
              <w:pStyle w:val="ConsPlusNormal"/>
              <w:jc w:val="center"/>
            </w:pPr>
            <w:r>
              <w:rPr>
                <w:color w:val="392C69"/>
              </w:rPr>
              <w:t xml:space="preserve">от 07.03.2018 </w:t>
            </w:r>
            <w:hyperlink r:id="rId26" w:history="1">
              <w:r>
                <w:rPr>
                  <w:color w:val="0000FF"/>
                </w:rPr>
                <w:t>N 56-ФЗ</w:t>
              </w:r>
            </w:hyperlink>
            <w:r>
              <w:rPr>
                <w:color w:val="392C69"/>
              </w:rPr>
              <w:t xml:space="preserve">, от 29.07.2018 </w:t>
            </w:r>
            <w:hyperlink r:id="rId27" w:history="1">
              <w:r>
                <w:rPr>
                  <w:color w:val="0000FF"/>
                </w:rPr>
                <w:t>N 272-ФЗ</w:t>
              </w:r>
            </w:hyperlink>
            <w:r>
              <w:rPr>
                <w:color w:val="392C69"/>
              </w:rPr>
              <w:t>,</w:t>
            </w:r>
          </w:p>
          <w:p w:rsidR="009229A2" w:rsidRDefault="009229A2">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28" w:history="1">
              <w:r>
                <w:rPr>
                  <w:color w:val="0000FF"/>
                </w:rPr>
                <w:t>законом</w:t>
              </w:r>
            </w:hyperlink>
          </w:p>
          <w:p w:rsidR="009229A2" w:rsidRDefault="009229A2">
            <w:pPr>
              <w:pStyle w:val="ConsPlusNormal"/>
              <w:jc w:val="center"/>
            </w:pPr>
            <w:r>
              <w:rPr>
                <w:color w:val="392C69"/>
              </w:rPr>
              <w:t>от 06.04.2015 N 68-ФЗ (ред. 19.12.2016))</w:t>
            </w:r>
          </w:p>
        </w:tc>
      </w:tr>
    </w:tbl>
    <w:p w:rsidR="009229A2" w:rsidRDefault="009229A2">
      <w:pPr>
        <w:pStyle w:val="ConsPlusNormal"/>
        <w:ind w:firstLine="540"/>
        <w:jc w:val="both"/>
      </w:pPr>
    </w:p>
    <w:p w:rsidR="009229A2" w:rsidRDefault="009229A2">
      <w:pPr>
        <w:pStyle w:val="ConsPlusNormal"/>
        <w:ind w:firstLine="540"/>
        <w:jc w:val="both"/>
      </w:pPr>
      <w:r>
        <w:t>Настоящий Федеральный закон направлен на обеспечение мер социальной поддержки гражданам Российской Федерации, подвергшимся радиационному воздействию вследствие ядерных испытаний на Семипалатинском полигоне.</w:t>
      </w:r>
    </w:p>
    <w:p w:rsidR="009229A2" w:rsidRDefault="009229A2">
      <w:pPr>
        <w:pStyle w:val="ConsPlusNormal"/>
        <w:jc w:val="both"/>
      </w:pPr>
      <w:r>
        <w:t xml:space="preserve">(в ред. Федерального </w:t>
      </w:r>
      <w:hyperlink r:id="rId29" w:history="1">
        <w:r>
          <w:rPr>
            <w:color w:val="0000FF"/>
          </w:rPr>
          <w:t>закона</w:t>
        </w:r>
      </w:hyperlink>
      <w:r>
        <w:t xml:space="preserve"> от 22.08.2004 N 122-ФЗ)</w:t>
      </w:r>
    </w:p>
    <w:p w:rsidR="009229A2" w:rsidRDefault="009229A2">
      <w:pPr>
        <w:pStyle w:val="ConsPlusNormal"/>
      </w:pPr>
    </w:p>
    <w:p w:rsidR="009229A2" w:rsidRDefault="009229A2">
      <w:pPr>
        <w:pStyle w:val="ConsPlusNormal"/>
        <w:ind w:firstLine="540"/>
        <w:jc w:val="both"/>
        <w:outlineLvl w:val="0"/>
      </w:pPr>
      <w:bookmarkStart w:id="1" w:name="P35"/>
      <w:bookmarkEnd w:id="1"/>
      <w:r>
        <w:t xml:space="preserve">Статья 1. </w:t>
      </w:r>
      <w:proofErr w:type="gramStart"/>
      <w:r>
        <w:t xml:space="preserve">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t>сЗв</w:t>
      </w:r>
      <w:proofErr w:type="spellEnd"/>
      <w:r>
        <w:t xml:space="preserve"> (бэр), а также детям в возрасте до 18 лет первого и второго поколения</w:t>
      </w:r>
      <w:proofErr w:type="gramEnd"/>
      <w:r>
        <w:t xml:space="preserve"> указанных граждан, страдающим заболеваниями вследствие радиационного воздействия на одного из родителей, гарантируются меры социальной поддержки, установленные настоящим Федеральным законом.</w:t>
      </w:r>
    </w:p>
    <w:p w:rsidR="009229A2" w:rsidRDefault="009229A2">
      <w:pPr>
        <w:pStyle w:val="ConsPlusNormal"/>
        <w:spacing w:before="220"/>
        <w:ind w:firstLine="540"/>
        <w:jc w:val="both"/>
      </w:pPr>
      <w:r>
        <w:t>Меры социальной поддержки, предусмотренные настоящим Федеральным законом, предоставляются в порядке, установленном Правительством Российской Федерации.</w:t>
      </w:r>
    </w:p>
    <w:p w:rsidR="009229A2" w:rsidRDefault="009229A2">
      <w:pPr>
        <w:pStyle w:val="ConsPlusNormal"/>
        <w:spacing w:before="220"/>
        <w:ind w:firstLine="540"/>
        <w:jc w:val="both"/>
      </w:pPr>
      <w:hyperlink r:id="rId30" w:history="1">
        <w:r>
          <w:rPr>
            <w:color w:val="0000FF"/>
          </w:rPr>
          <w:t>Порядок</w:t>
        </w:r>
      </w:hyperlink>
      <w:r>
        <w:t xml:space="preserve">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
    <w:p w:rsidR="009229A2" w:rsidRDefault="009229A2">
      <w:pPr>
        <w:pStyle w:val="ConsPlusNormal"/>
        <w:spacing w:before="220"/>
        <w:ind w:firstLine="540"/>
        <w:jc w:val="both"/>
      </w:pPr>
      <w:r>
        <w:lastRenderedPageBreak/>
        <w:t xml:space="preserve">Информация о предоставлении мер социальной поддержки гражданам, подвергшимся радиационному воздействию вследствие ядерных испытаний на Семипалатинском полигоне,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1" w:history="1">
        <w:r>
          <w:rPr>
            <w:color w:val="0000FF"/>
          </w:rPr>
          <w:t>законом</w:t>
        </w:r>
      </w:hyperlink>
      <w:r>
        <w:t xml:space="preserve"> от 17 июля 1999 года N 178-ФЗ "О государственной социальной помощи".</w:t>
      </w:r>
    </w:p>
    <w:p w:rsidR="009229A2" w:rsidRDefault="009229A2">
      <w:pPr>
        <w:pStyle w:val="ConsPlusNormal"/>
        <w:jc w:val="both"/>
      </w:pPr>
      <w:r>
        <w:t xml:space="preserve">(часть четвертая введена Федеральным </w:t>
      </w:r>
      <w:hyperlink r:id="rId32" w:history="1">
        <w:r>
          <w:rPr>
            <w:color w:val="0000FF"/>
          </w:rPr>
          <w:t>законом</w:t>
        </w:r>
      </w:hyperlink>
      <w:r>
        <w:t xml:space="preserve"> от 07.03.2018 N 56-ФЗ)</w:t>
      </w:r>
    </w:p>
    <w:p w:rsidR="009229A2" w:rsidRDefault="009229A2">
      <w:pPr>
        <w:pStyle w:val="ConsPlusNormal"/>
        <w:jc w:val="both"/>
      </w:pPr>
      <w:r>
        <w:t xml:space="preserve">(статья 1 в ред. Федерального </w:t>
      </w:r>
      <w:hyperlink r:id="rId33" w:history="1">
        <w:r>
          <w:rPr>
            <w:color w:val="0000FF"/>
          </w:rPr>
          <w:t>закона</w:t>
        </w:r>
      </w:hyperlink>
      <w:r>
        <w:t xml:space="preserve"> от 22.08.2004 N 122-ФЗ)</w:t>
      </w:r>
    </w:p>
    <w:p w:rsidR="009229A2" w:rsidRDefault="009229A2">
      <w:pPr>
        <w:pStyle w:val="ConsPlusNormal"/>
      </w:pPr>
    </w:p>
    <w:p w:rsidR="009229A2" w:rsidRDefault="009229A2">
      <w:pPr>
        <w:pStyle w:val="ConsPlusNormal"/>
        <w:ind w:firstLine="540"/>
        <w:jc w:val="both"/>
        <w:outlineLvl w:val="0"/>
      </w:pPr>
      <w:r>
        <w:t xml:space="preserve">Статья 2. Гражданам, получившим суммарную (накопленную) эффективную дозу облучения, превышающую 25 </w:t>
      </w:r>
      <w:proofErr w:type="spellStart"/>
      <w:r>
        <w:t>сЗв</w:t>
      </w:r>
      <w:proofErr w:type="spellEnd"/>
      <w:r>
        <w:t xml:space="preserve"> (бэр), гарантируются меры социальной поддержки:</w:t>
      </w:r>
    </w:p>
    <w:p w:rsidR="009229A2" w:rsidRDefault="009229A2">
      <w:pPr>
        <w:pStyle w:val="ConsPlusNormal"/>
        <w:jc w:val="both"/>
      </w:pPr>
      <w:r>
        <w:t xml:space="preserve">(в ред. Федерального </w:t>
      </w:r>
      <w:hyperlink r:id="rId34" w:history="1">
        <w:r>
          <w:rPr>
            <w:color w:val="0000FF"/>
          </w:rPr>
          <w:t>закона</w:t>
        </w:r>
      </w:hyperlink>
      <w:r>
        <w:t xml:space="preserve"> от 22.08.2004 N 122-ФЗ)</w:t>
      </w:r>
    </w:p>
    <w:p w:rsidR="009229A2" w:rsidRDefault="009229A2">
      <w:pPr>
        <w:pStyle w:val="ConsPlusNormal"/>
        <w:spacing w:before="220"/>
        <w:ind w:firstLine="540"/>
        <w:jc w:val="both"/>
      </w:pPr>
      <w:r>
        <w:t xml:space="preserve">1) - 3) утратили силу. - Федеральный </w:t>
      </w:r>
      <w:hyperlink r:id="rId35" w:history="1">
        <w:r>
          <w:rPr>
            <w:color w:val="0000FF"/>
          </w:rPr>
          <w:t>закон</w:t>
        </w:r>
      </w:hyperlink>
      <w:r>
        <w:t xml:space="preserve"> от 22.08.2004 N 122-ФЗ;</w:t>
      </w:r>
    </w:p>
    <w:p w:rsidR="009229A2" w:rsidRDefault="009229A2">
      <w:pPr>
        <w:pStyle w:val="ConsPlusNormal"/>
        <w:spacing w:before="220"/>
        <w:ind w:firstLine="540"/>
        <w:jc w:val="both"/>
      </w:pPr>
      <w:r>
        <w:t>4) внеочередное обслуживание в лечебно-профилактических учреждениях и аптеках;</w:t>
      </w:r>
    </w:p>
    <w:p w:rsidR="009229A2" w:rsidRDefault="009229A2">
      <w:pPr>
        <w:pStyle w:val="ConsPlusNormal"/>
        <w:spacing w:before="220"/>
        <w:ind w:firstLine="540"/>
        <w:jc w:val="both"/>
      </w:pPr>
      <w:r>
        <w:t>5) обслуживание в поликлиниках, к которым они были прикреплены в период работы до выхода на пенсию;</w:t>
      </w:r>
    </w:p>
    <w:p w:rsidR="009229A2" w:rsidRDefault="009229A2">
      <w:pPr>
        <w:pStyle w:val="ConsPlusNormal"/>
        <w:jc w:val="both"/>
      </w:pPr>
      <w:r>
        <w:t xml:space="preserve">(п. 5 в ред. Федерального </w:t>
      </w:r>
      <w:hyperlink r:id="rId36" w:history="1">
        <w:r>
          <w:rPr>
            <w:color w:val="0000FF"/>
          </w:rPr>
          <w:t>закона</w:t>
        </w:r>
      </w:hyperlink>
      <w:r>
        <w:t xml:space="preserve"> от 22.08.2004 N 122-ФЗ)</w:t>
      </w:r>
    </w:p>
    <w:p w:rsidR="009229A2" w:rsidRDefault="009229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29A2">
        <w:trPr>
          <w:jc w:val="center"/>
        </w:trPr>
        <w:tc>
          <w:tcPr>
            <w:tcW w:w="9294" w:type="dxa"/>
            <w:tcBorders>
              <w:top w:val="nil"/>
              <w:left w:val="single" w:sz="24" w:space="0" w:color="CED3F1"/>
              <w:bottom w:val="nil"/>
              <w:right w:val="single" w:sz="24" w:space="0" w:color="F4F3F8"/>
            </w:tcBorders>
            <w:shd w:val="clear" w:color="auto" w:fill="F4F3F8"/>
          </w:tcPr>
          <w:p w:rsidR="009229A2" w:rsidRDefault="009229A2">
            <w:pPr>
              <w:pStyle w:val="ConsPlusNormal"/>
              <w:jc w:val="both"/>
            </w:pPr>
            <w:proofErr w:type="spellStart"/>
            <w:r>
              <w:rPr>
                <w:color w:val="392C69"/>
              </w:rPr>
              <w:t>КонсультантПлюс</w:t>
            </w:r>
            <w:proofErr w:type="spellEnd"/>
            <w:r>
              <w:rPr>
                <w:color w:val="392C69"/>
              </w:rPr>
              <w:t>: примечание.</w:t>
            </w:r>
          </w:p>
          <w:p w:rsidR="009229A2" w:rsidRDefault="009229A2">
            <w:pPr>
              <w:pStyle w:val="ConsPlusNormal"/>
              <w:jc w:val="both"/>
            </w:pPr>
            <w:r>
              <w:rPr>
                <w:color w:val="392C69"/>
              </w:rPr>
              <w:t>Коэффициенты индексации, а также размер ежемесячной денежной компенсации с учетом индексации до 1 февраля 2016 года см. в Справочной информации.</w:t>
            </w:r>
          </w:p>
        </w:tc>
      </w:tr>
    </w:tbl>
    <w:p w:rsidR="009229A2" w:rsidRDefault="009229A2">
      <w:pPr>
        <w:pStyle w:val="ConsPlusNormal"/>
        <w:spacing w:before="280"/>
        <w:ind w:firstLine="540"/>
        <w:jc w:val="both"/>
      </w:pPr>
      <w:bookmarkStart w:id="2" w:name="P50"/>
      <w:bookmarkEnd w:id="2"/>
      <w:r>
        <w:t xml:space="preserve">6) ежемесячная выплата </w:t>
      </w:r>
      <w:hyperlink r:id="rId37" w:history="1">
        <w:r>
          <w:rPr>
            <w:color w:val="0000FF"/>
          </w:rPr>
          <w:t>денежной компенсации</w:t>
        </w:r>
      </w:hyperlink>
      <w:r>
        <w:t xml:space="preserve"> в размере 394 рублей 83 копеек на приобретение продовольственных товаров;</w:t>
      </w:r>
    </w:p>
    <w:p w:rsidR="009229A2" w:rsidRDefault="009229A2">
      <w:pPr>
        <w:pStyle w:val="ConsPlusNormal"/>
        <w:jc w:val="both"/>
      </w:pPr>
      <w:r>
        <w:t xml:space="preserve">(в ред. Федерального </w:t>
      </w:r>
      <w:hyperlink r:id="rId38" w:history="1">
        <w:r>
          <w:rPr>
            <w:color w:val="0000FF"/>
          </w:rPr>
          <w:t>закона</w:t>
        </w:r>
      </w:hyperlink>
      <w:r>
        <w:t xml:space="preserve"> от 27.12.2009 N 376-ФЗ)</w:t>
      </w:r>
    </w:p>
    <w:p w:rsidR="009229A2" w:rsidRDefault="009229A2">
      <w:pPr>
        <w:pStyle w:val="ConsPlusNormal"/>
        <w:spacing w:before="220"/>
        <w:ind w:firstLine="540"/>
        <w:jc w:val="both"/>
      </w:pPr>
      <w:r>
        <w:t xml:space="preserve">7) утратил силу. - Федеральный </w:t>
      </w:r>
      <w:hyperlink r:id="rId39" w:history="1">
        <w:r>
          <w:rPr>
            <w:color w:val="0000FF"/>
          </w:rPr>
          <w:t>закон</w:t>
        </w:r>
      </w:hyperlink>
      <w:r>
        <w:t xml:space="preserve"> от 22.08.2004 N 122-ФЗ;</w:t>
      </w:r>
    </w:p>
    <w:p w:rsidR="009229A2" w:rsidRDefault="009229A2">
      <w:pPr>
        <w:pStyle w:val="ConsPlusNormal"/>
        <w:spacing w:before="220"/>
        <w:ind w:firstLine="540"/>
        <w:jc w:val="both"/>
      </w:pPr>
      <w:bookmarkStart w:id="3" w:name="P53"/>
      <w:bookmarkEnd w:id="3"/>
      <w:r>
        <w:t>8)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установления инвалидности;</w:t>
      </w:r>
    </w:p>
    <w:p w:rsidR="009229A2" w:rsidRDefault="009229A2">
      <w:pPr>
        <w:pStyle w:val="ConsPlusNormal"/>
        <w:jc w:val="both"/>
      </w:pPr>
      <w:r>
        <w:t xml:space="preserve">(в ред. Федерального </w:t>
      </w:r>
      <w:hyperlink r:id="rId40" w:history="1">
        <w:r>
          <w:rPr>
            <w:color w:val="0000FF"/>
          </w:rPr>
          <w:t>закона</w:t>
        </w:r>
      </w:hyperlink>
      <w:r>
        <w:t xml:space="preserve"> от 22.08.2004 N 122-ФЗ)</w:t>
      </w:r>
    </w:p>
    <w:p w:rsidR="009229A2" w:rsidRDefault="009229A2">
      <w:pPr>
        <w:pStyle w:val="ConsPlusNormal"/>
        <w:spacing w:before="220"/>
        <w:ind w:firstLine="540"/>
        <w:jc w:val="both"/>
      </w:pPr>
      <w:proofErr w:type="gramStart"/>
      <w:r>
        <w:t>9)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roofErr w:type="gramEnd"/>
    </w:p>
    <w:p w:rsidR="009229A2" w:rsidRDefault="009229A2">
      <w:pPr>
        <w:pStyle w:val="ConsPlusNormal"/>
        <w:jc w:val="both"/>
      </w:pPr>
      <w:r>
        <w:t xml:space="preserve">(п. 9 в ред. Федерального </w:t>
      </w:r>
      <w:hyperlink r:id="rId41" w:history="1">
        <w:r>
          <w:rPr>
            <w:color w:val="0000FF"/>
          </w:rPr>
          <w:t>закона</w:t>
        </w:r>
      </w:hyperlink>
      <w:r>
        <w:t xml:space="preserve"> от 24.07.2009 N 213-ФЗ)</w:t>
      </w:r>
    </w:p>
    <w:p w:rsidR="009229A2" w:rsidRDefault="009229A2">
      <w:pPr>
        <w:pStyle w:val="ConsPlusNormal"/>
        <w:spacing w:before="220"/>
        <w:ind w:firstLine="540"/>
        <w:jc w:val="both"/>
      </w:pPr>
      <w:r>
        <w:t>10) преимущественное право на оставление на работе при сокращении численности или штата независимо от времени работы в организации и первоочередное трудоустройство при ликвидации или реорганизации данной организации;</w:t>
      </w:r>
    </w:p>
    <w:p w:rsidR="009229A2" w:rsidRDefault="009229A2">
      <w:pPr>
        <w:pStyle w:val="ConsPlusNormal"/>
        <w:spacing w:before="220"/>
        <w:ind w:firstLine="540"/>
        <w:jc w:val="both"/>
      </w:pPr>
      <w:r>
        <w:t>11) назначение пенсии по старости с уменьшением на 10 лет возраста, дающего право на пенсию по старости;</w:t>
      </w:r>
    </w:p>
    <w:p w:rsidR="009229A2" w:rsidRDefault="009229A2">
      <w:pPr>
        <w:pStyle w:val="ConsPlusNormal"/>
        <w:spacing w:before="220"/>
        <w:ind w:firstLine="540"/>
        <w:jc w:val="both"/>
      </w:pPr>
      <w:r>
        <w:t>12) преимущественное обеспечение местами в организациях социального обслуживания, предоставляющих социальные услуги в стационарной форме;</w:t>
      </w:r>
    </w:p>
    <w:p w:rsidR="009229A2" w:rsidRDefault="009229A2">
      <w:pPr>
        <w:pStyle w:val="ConsPlusNormal"/>
        <w:jc w:val="both"/>
      </w:pPr>
      <w:r>
        <w:t xml:space="preserve">(в ред. Федерального </w:t>
      </w:r>
      <w:hyperlink r:id="rId42" w:history="1">
        <w:r>
          <w:rPr>
            <w:color w:val="0000FF"/>
          </w:rPr>
          <w:t>закона</w:t>
        </w:r>
      </w:hyperlink>
      <w:r>
        <w:t xml:space="preserve"> от 28.11.2015 N 358-ФЗ)</w:t>
      </w:r>
    </w:p>
    <w:p w:rsidR="009229A2" w:rsidRDefault="009229A2">
      <w:pPr>
        <w:pStyle w:val="ConsPlusNormal"/>
        <w:spacing w:before="220"/>
        <w:ind w:firstLine="540"/>
        <w:jc w:val="both"/>
      </w:pPr>
      <w:proofErr w:type="gramStart"/>
      <w:r>
        <w:lastRenderedPageBreak/>
        <w:t>13) - 14) утратили силу.</w:t>
      </w:r>
      <w:proofErr w:type="gramEnd"/>
      <w:r>
        <w:t xml:space="preserve"> - Федеральный </w:t>
      </w:r>
      <w:hyperlink r:id="rId43" w:history="1">
        <w:r>
          <w:rPr>
            <w:color w:val="0000FF"/>
          </w:rPr>
          <w:t>закон</w:t>
        </w:r>
      </w:hyperlink>
      <w:r>
        <w:t xml:space="preserve"> от 22.08.2004 N 122-ФЗ;</w:t>
      </w:r>
    </w:p>
    <w:p w:rsidR="009229A2" w:rsidRDefault="009229A2">
      <w:pPr>
        <w:pStyle w:val="ConsPlusNormal"/>
        <w:spacing w:before="220"/>
        <w:ind w:firstLine="540"/>
        <w:jc w:val="both"/>
      </w:pPr>
      <w:bookmarkStart w:id="4" w:name="P62"/>
      <w:bookmarkEnd w:id="4"/>
      <w:r>
        <w:t>15)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9229A2" w:rsidRDefault="009229A2">
      <w:pPr>
        <w:pStyle w:val="ConsPlusNormal"/>
        <w:spacing w:before="220"/>
        <w:ind w:firstLine="540"/>
        <w:jc w:val="both"/>
      </w:pPr>
      <w:r>
        <w:t>16)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внеочередное обслуживание на предприятиях службы быта, технического обслуживания и ремонта транспортных средств, в учреждениях жилищно-коммунального хозяйства, организациях связи и междугородного транспорта;</w:t>
      </w:r>
    </w:p>
    <w:p w:rsidR="009229A2" w:rsidRDefault="009229A2">
      <w:pPr>
        <w:pStyle w:val="ConsPlusNormal"/>
        <w:spacing w:before="220"/>
        <w:ind w:firstLine="540"/>
        <w:jc w:val="both"/>
      </w:pPr>
      <w:bookmarkStart w:id="5" w:name="P64"/>
      <w:bookmarkEnd w:id="5"/>
      <w:r>
        <w:t>17) компенсация расходов на оплату жилых помещений и коммунальных услуг в размере 50 процентов:</w:t>
      </w:r>
    </w:p>
    <w:p w:rsidR="009229A2" w:rsidRDefault="009229A2">
      <w:pPr>
        <w:pStyle w:val="ConsPlusNormal"/>
        <w:spacing w:before="22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w:t>
      </w:r>
      <w:proofErr w:type="gramEnd"/>
      <w:r>
        <w:t xml:space="preserve"> совместно с ними членам их семей;</w:t>
      </w:r>
    </w:p>
    <w:p w:rsidR="009229A2" w:rsidRDefault="009229A2">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w:t>
      </w:r>
      <w:proofErr w:type="gramEnd"/>
      <w:r>
        <w:t xml:space="preserve"> совместно с ними членам их семей;</w:t>
      </w:r>
    </w:p>
    <w:p w:rsidR="009229A2" w:rsidRDefault="009229A2">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9229A2" w:rsidRDefault="009229A2">
      <w:pPr>
        <w:pStyle w:val="ConsPlusNormal"/>
        <w:jc w:val="both"/>
      </w:pPr>
      <w:r>
        <w:t xml:space="preserve">(в ред. Федерального </w:t>
      </w:r>
      <w:hyperlink r:id="rId44" w:history="1">
        <w:r>
          <w:rPr>
            <w:color w:val="0000FF"/>
          </w:rPr>
          <w:t>закона</w:t>
        </w:r>
      </w:hyperlink>
      <w:r>
        <w:t xml:space="preserve"> от 30.10.2017 N 307-ФЗ)</w:t>
      </w:r>
    </w:p>
    <w:p w:rsidR="009229A2" w:rsidRDefault="009229A2">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9229A2" w:rsidRDefault="009229A2">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9229A2" w:rsidRDefault="009229A2">
      <w:pPr>
        <w:pStyle w:val="ConsPlusNormal"/>
        <w:jc w:val="both"/>
      </w:pPr>
      <w:r>
        <w:t xml:space="preserve">(п. 17 в ред. Федерального </w:t>
      </w:r>
      <w:hyperlink r:id="rId45" w:history="1">
        <w:r>
          <w:rPr>
            <w:color w:val="0000FF"/>
          </w:rPr>
          <w:t>закона</w:t>
        </w:r>
      </w:hyperlink>
      <w:r>
        <w:t xml:space="preserve"> от 29.06.2015 N 176-ФЗ)</w:t>
      </w:r>
    </w:p>
    <w:p w:rsidR="009229A2" w:rsidRDefault="009229A2">
      <w:pPr>
        <w:pStyle w:val="ConsPlusNormal"/>
        <w:spacing w:before="220"/>
        <w:ind w:firstLine="540"/>
        <w:jc w:val="both"/>
      </w:pPr>
      <w:proofErr w:type="gramStart"/>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9229A2" w:rsidRDefault="009229A2">
      <w:pPr>
        <w:pStyle w:val="ConsPlusNormal"/>
        <w:jc w:val="both"/>
      </w:pPr>
      <w:r>
        <w:t xml:space="preserve">(часть вторая введена Федеральным </w:t>
      </w:r>
      <w:hyperlink r:id="rId46" w:history="1">
        <w:r>
          <w:rPr>
            <w:color w:val="0000FF"/>
          </w:rPr>
          <w:t>законом</w:t>
        </w:r>
      </w:hyperlink>
      <w:r>
        <w:t xml:space="preserve"> от 29.06.2015 N 176-ФЗ)</w:t>
      </w:r>
    </w:p>
    <w:p w:rsidR="009229A2" w:rsidRDefault="009229A2">
      <w:pPr>
        <w:pStyle w:val="ConsPlusNormal"/>
        <w:spacing w:before="220"/>
        <w:ind w:firstLine="540"/>
        <w:jc w:val="both"/>
      </w:pPr>
      <w:r>
        <w:t xml:space="preserve">Российская Федерация передает органам государственной власти субъектов Российской </w:t>
      </w:r>
      <w:r>
        <w:lastRenderedPageBreak/>
        <w:t xml:space="preserve">Федерации полномочия по предоставлению мер социальной поддержки по оплате жилищно-коммунальных услуг, установленных </w:t>
      </w:r>
      <w:hyperlink w:anchor="P64" w:history="1">
        <w:r>
          <w:rPr>
            <w:color w:val="0000FF"/>
          </w:rPr>
          <w:t>пунктом 17</w:t>
        </w:r>
      </w:hyperlink>
      <w:r>
        <w:t xml:space="preserve"> части первой настоящей статьи.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указанных мер социальной поддержки.</w:t>
      </w:r>
    </w:p>
    <w:p w:rsidR="009229A2" w:rsidRDefault="009229A2">
      <w:pPr>
        <w:pStyle w:val="ConsPlusNormal"/>
        <w:jc w:val="both"/>
      </w:pPr>
      <w:r>
        <w:t>(</w:t>
      </w:r>
      <w:proofErr w:type="gramStart"/>
      <w:r>
        <w:t>ч</w:t>
      </w:r>
      <w:proofErr w:type="gramEnd"/>
      <w:r>
        <w:t xml:space="preserve">асть введена Федеральным </w:t>
      </w:r>
      <w:hyperlink r:id="rId47" w:history="1">
        <w:r>
          <w:rPr>
            <w:color w:val="0000FF"/>
          </w:rPr>
          <w:t>законом</w:t>
        </w:r>
      </w:hyperlink>
      <w:r>
        <w:t xml:space="preserve"> от 22.08.2004 N 122-ФЗ, в ред. Федерального </w:t>
      </w:r>
      <w:hyperlink r:id="rId48" w:history="1">
        <w:r>
          <w:rPr>
            <w:color w:val="0000FF"/>
          </w:rPr>
          <w:t>закона</w:t>
        </w:r>
      </w:hyperlink>
      <w:r>
        <w:t xml:space="preserve"> от 25.12.2008 N 281-ФЗ)</w:t>
      </w:r>
    </w:p>
    <w:p w:rsidR="009229A2" w:rsidRDefault="009229A2">
      <w:pPr>
        <w:pStyle w:val="ConsPlusNormal"/>
        <w:spacing w:before="220"/>
        <w:ind w:firstLine="540"/>
        <w:jc w:val="both"/>
      </w:pPr>
      <w:r>
        <w:t>Средства на реализацию передаваемых полномочий по предоставлению мер социальной поддержки предусматриваются в федеральном бюджете в виде субвенций.</w:t>
      </w:r>
    </w:p>
    <w:p w:rsidR="009229A2" w:rsidRDefault="009229A2">
      <w:pPr>
        <w:pStyle w:val="ConsPlusNormal"/>
        <w:jc w:val="both"/>
      </w:pPr>
      <w:r>
        <w:t xml:space="preserve">(часть введена Федеральным </w:t>
      </w:r>
      <w:hyperlink r:id="rId49" w:history="1">
        <w:r>
          <w:rPr>
            <w:color w:val="0000FF"/>
          </w:rPr>
          <w:t>законом</w:t>
        </w:r>
      </w:hyperlink>
      <w:r>
        <w:t xml:space="preserve"> от 22.08.2004 N 122-ФЗ, в ред. Федерального </w:t>
      </w:r>
      <w:hyperlink r:id="rId50" w:history="1">
        <w:r>
          <w:rPr>
            <w:color w:val="0000FF"/>
          </w:rPr>
          <w:t>закона</w:t>
        </w:r>
      </w:hyperlink>
      <w:r>
        <w:t xml:space="preserve"> от 07.05.2013 N 104-ФЗ)</w:t>
      </w:r>
    </w:p>
    <w:p w:rsidR="009229A2" w:rsidRDefault="009229A2">
      <w:pPr>
        <w:pStyle w:val="ConsPlusNormal"/>
        <w:spacing w:before="220"/>
        <w:ind w:firstLine="540"/>
        <w:jc w:val="both"/>
      </w:pPr>
      <w:proofErr w:type="gramStart"/>
      <w:r>
        <w:t>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w:t>
      </w:r>
      <w:proofErr w:type="gramEnd"/>
      <w:r>
        <w:t xml:space="preserve"> </w:t>
      </w:r>
      <w:proofErr w:type="gramStart"/>
      <w:r>
        <w:t xml:space="preserve">площади жилья за отчетный год, федерального </w:t>
      </w:r>
      <w:hyperlink r:id="rId51"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9229A2" w:rsidRDefault="009229A2">
      <w:pPr>
        <w:pStyle w:val="ConsPlusNormal"/>
        <w:jc w:val="both"/>
      </w:pPr>
      <w:r>
        <w:t xml:space="preserve">(в ред. Федеральных законов от 07.03.2018 </w:t>
      </w:r>
      <w:hyperlink r:id="rId52" w:history="1">
        <w:r>
          <w:rPr>
            <w:color w:val="0000FF"/>
          </w:rPr>
          <w:t>N 47-ФЗ</w:t>
        </w:r>
      </w:hyperlink>
      <w:r>
        <w:t xml:space="preserve">, от 29.07.2018 </w:t>
      </w:r>
      <w:hyperlink r:id="rId53" w:history="1">
        <w:r>
          <w:rPr>
            <w:color w:val="0000FF"/>
          </w:rPr>
          <w:t>N 272-ФЗ</w:t>
        </w:r>
      </w:hyperlink>
      <w:r>
        <w:t>)</w:t>
      </w:r>
    </w:p>
    <w:p w:rsidR="009229A2" w:rsidRDefault="009229A2">
      <w:pPr>
        <w:pStyle w:val="ConsPlusNormal"/>
        <w:spacing w:before="220"/>
        <w:ind w:firstLine="540"/>
        <w:jc w:val="both"/>
      </w:pPr>
      <w:r>
        <w:t xml:space="preserve">Часть шестая утратила силу. - Федеральный </w:t>
      </w:r>
      <w:hyperlink r:id="rId54" w:history="1">
        <w:r>
          <w:rPr>
            <w:color w:val="0000FF"/>
          </w:rPr>
          <w:t>закон</w:t>
        </w:r>
      </w:hyperlink>
      <w:r>
        <w:t xml:space="preserve"> от 29.06.2015 N 176-ФЗ.</w:t>
      </w:r>
    </w:p>
    <w:p w:rsidR="009229A2" w:rsidRDefault="009229A2">
      <w:pPr>
        <w:pStyle w:val="ConsPlusNormal"/>
        <w:spacing w:before="220"/>
        <w:ind w:firstLine="540"/>
        <w:jc w:val="both"/>
      </w:pPr>
      <w:hyperlink r:id="rId55"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9229A2" w:rsidRDefault="009229A2">
      <w:pPr>
        <w:pStyle w:val="ConsPlusNormal"/>
        <w:jc w:val="both"/>
      </w:pPr>
      <w:r>
        <w:t>(</w:t>
      </w:r>
      <w:proofErr w:type="gramStart"/>
      <w:r>
        <w:t>ч</w:t>
      </w:r>
      <w:proofErr w:type="gramEnd"/>
      <w:r>
        <w:t xml:space="preserve">асть введена Федеральным </w:t>
      </w:r>
      <w:hyperlink r:id="rId56" w:history="1">
        <w:r>
          <w:rPr>
            <w:color w:val="0000FF"/>
          </w:rPr>
          <w:t>законом</w:t>
        </w:r>
      </w:hyperlink>
      <w:r>
        <w:t xml:space="preserve"> от 22.08.2004 N 122-ФЗ)</w:t>
      </w:r>
    </w:p>
    <w:p w:rsidR="009229A2" w:rsidRDefault="009229A2">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9229A2" w:rsidRDefault="009229A2">
      <w:pPr>
        <w:pStyle w:val="ConsPlusNormal"/>
        <w:jc w:val="both"/>
      </w:pPr>
      <w:r>
        <w:t xml:space="preserve">(часть введена Федеральным </w:t>
      </w:r>
      <w:hyperlink r:id="rId57" w:history="1">
        <w:r>
          <w:rPr>
            <w:color w:val="0000FF"/>
          </w:rPr>
          <w:t>законом</w:t>
        </w:r>
      </w:hyperlink>
      <w:r>
        <w:t xml:space="preserve"> от 22.08.2004 N 122-ФЗ)</w:t>
      </w:r>
    </w:p>
    <w:p w:rsidR="009229A2" w:rsidRDefault="009229A2">
      <w:pPr>
        <w:pStyle w:val="ConsPlusNormal"/>
        <w:spacing w:before="220"/>
        <w:ind w:firstLine="540"/>
        <w:jc w:val="both"/>
      </w:pPr>
      <w:proofErr w:type="gramStart"/>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w:t>
      </w:r>
      <w:proofErr w:type="gramEnd"/>
      <w:r>
        <w:t xml:space="preserve">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9229A2" w:rsidRDefault="009229A2">
      <w:pPr>
        <w:pStyle w:val="ConsPlusNormal"/>
        <w:jc w:val="both"/>
      </w:pPr>
      <w:r>
        <w:t xml:space="preserve">(часть девятая в ред. Федерального </w:t>
      </w:r>
      <w:hyperlink r:id="rId58" w:history="1">
        <w:r>
          <w:rPr>
            <w:color w:val="0000FF"/>
          </w:rPr>
          <w:t>закона</w:t>
        </w:r>
      </w:hyperlink>
      <w:r>
        <w:t xml:space="preserve"> от 19.12.2016 N 461-ФЗ)</w:t>
      </w:r>
    </w:p>
    <w:p w:rsidR="009229A2" w:rsidRDefault="009229A2">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9229A2" w:rsidRDefault="009229A2">
      <w:pPr>
        <w:pStyle w:val="ConsPlusNormal"/>
        <w:jc w:val="both"/>
      </w:pPr>
      <w:r>
        <w:t xml:space="preserve">(часть введена Федеральным </w:t>
      </w:r>
      <w:hyperlink r:id="rId59" w:history="1">
        <w:r>
          <w:rPr>
            <w:color w:val="0000FF"/>
          </w:rPr>
          <w:t>законом</w:t>
        </w:r>
      </w:hyperlink>
      <w:r>
        <w:t xml:space="preserve"> от 19.12.2016 N 461-ФЗ)</w:t>
      </w:r>
    </w:p>
    <w:p w:rsidR="009229A2" w:rsidRDefault="009229A2">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9229A2" w:rsidRDefault="009229A2">
      <w:pPr>
        <w:pStyle w:val="ConsPlusNormal"/>
        <w:jc w:val="both"/>
      </w:pPr>
      <w:r>
        <w:lastRenderedPageBreak/>
        <w:t xml:space="preserve">(часть введена Федеральным </w:t>
      </w:r>
      <w:hyperlink r:id="rId60" w:history="1">
        <w:r>
          <w:rPr>
            <w:color w:val="0000FF"/>
          </w:rPr>
          <w:t>законом</w:t>
        </w:r>
      </w:hyperlink>
      <w:r>
        <w:t xml:space="preserve"> от 22.08.2004 N 122-ФЗ)</w:t>
      </w:r>
    </w:p>
    <w:p w:rsidR="009229A2" w:rsidRDefault="009229A2">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w:t>
      </w:r>
      <w:proofErr w:type="gramStart"/>
      <w:r>
        <w:t xml:space="preserve">дств в </w:t>
      </w:r>
      <w:hyperlink r:id="rId61" w:history="1">
        <w:r>
          <w:rPr>
            <w:color w:val="0000FF"/>
          </w:rPr>
          <w:t>п</w:t>
        </w:r>
        <w:proofErr w:type="gramEnd"/>
        <w:r>
          <w:rPr>
            <w:color w:val="0000FF"/>
          </w:rPr>
          <w:t>орядке</w:t>
        </w:r>
      </w:hyperlink>
      <w:r>
        <w:t>, установленном законодательством Российской Федерации.</w:t>
      </w:r>
    </w:p>
    <w:p w:rsidR="009229A2" w:rsidRDefault="009229A2">
      <w:pPr>
        <w:pStyle w:val="ConsPlusNormal"/>
        <w:jc w:val="both"/>
      </w:pPr>
      <w:r>
        <w:t xml:space="preserve">(часть введена Федеральным </w:t>
      </w:r>
      <w:hyperlink r:id="rId62" w:history="1">
        <w:r>
          <w:rPr>
            <w:color w:val="0000FF"/>
          </w:rPr>
          <w:t>законом</w:t>
        </w:r>
      </w:hyperlink>
      <w:r>
        <w:t xml:space="preserve"> от 22.08.2004 N 122-ФЗ)</w:t>
      </w:r>
    </w:p>
    <w:p w:rsidR="009229A2" w:rsidRDefault="009229A2">
      <w:pPr>
        <w:pStyle w:val="ConsPlusNormal"/>
        <w:spacing w:before="220"/>
        <w:ind w:firstLine="540"/>
        <w:jc w:val="both"/>
      </w:pPr>
      <w:proofErr w:type="gramStart"/>
      <w:r>
        <w:t>Контроль за</w:t>
      </w:r>
      <w:proofErr w:type="gramEnd"/>
      <w: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63"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229A2" w:rsidRDefault="009229A2">
      <w:pPr>
        <w:pStyle w:val="ConsPlusNormal"/>
        <w:jc w:val="both"/>
      </w:pPr>
      <w:r>
        <w:t xml:space="preserve">(часть введена Федеральным </w:t>
      </w:r>
      <w:hyperlink r:id="rId64" w:history="1">
        <w:r>
          <w:rPr>
            <w:color w:val="0000FF"/>
          </w:rPr>
          <w:t>законом</w:t>
        </w:r>
      </w:hyperlink>
      <w:r>
        <w:t xml:space="preserve"> от 22.08.2004 N 122-ФЗ; в ред. Федерального </w:t>
      </w:r>
      <w:hyperlink r:id="rId65" w:history="1">
        <w:r>
          <w:rPr>
            <w:color w:val="0000FF"/>
          </w:rPr>
          <w:t>закона</w:t>
        </w:r>
      </w:hyperlink>
      <w:r>
        <w:t xml:space="preserve"> от 19.12.2016 N 461-ФЗ)</w:t>
      </w:r>
    </w:p>
    <w:p w:rsidR="009229A2" w:rsidRDefault="009229A2">
      <w:pPr>
        <w:pStyle w:val="ConsPlusNormal"/>
      </w:pPr>
    </w:p>
    <w:p w:rsidR="009229A2" w:rsidRDefault="009229A2">
      <w:pPr>
        <w:pStyle w:val="ConsPlusNormal"/>
        <w:ind w:firstLine="540"/>
        <w:jc w:val="both"/>
        <w:outlineLvl w:val="0"/>
      </w:pPr>
      <w:r>
        <w:t xml:space="preserve">Статья 3. Утратила силу. - Федеральный </w:t>
      </w:r>
      <w:hyperlink r:id="rId66" w:history="1">
        <w:r>
          <w:rPr>
            <w:color w:val="0000FF"/>
          </w:rPr>
          <w:t>закон</w:t>
        </w:r>
      </w:hyperlink>
      <w:r>
        <w:t xml:space="preserve"> от 22.08.2004 N 122-ФЗ.</w:t>
      </w:r>
    </w:p>
    <w:p w:rsidR="009229A2" w:rsidRDefault="009229A2">
      <w:pPr>
        <w:pStyle w:val="ConsPlusNormal"/>
      </w:pPr>
    </w:p>
    <w:p w:rsidR="009229A2" w:rsidRDefault="009229A2">
      <w:pPr>
        <w:pStyle w:val="ConsPlusNormal"/>
        <w:ind w:firstLine="540"/>
        <w:jc w:val="both"/>
        <w:outlineLvl w:val="0"/>
      </w:pPr>
      <w:bookmarkStart w:id="6" w:name="P98"/>
      <w:bookmarkEnd w:id="6"/>
      <w:r>
        <w:t xml:space="preserve">Статья 4. Часть первая утратила силу. - Федеральный </w:t>
      </w:r>
      <w:hyperlink r:id="rId67" w:history="1">
        <w:r>
          <w:rPr>
            <w:color w:val="0000FF"/>
          </w:rPr>
          <w:t>закон</w:t>
        </w:r>
      </w:hyperlink>
      <w:r>
        <w:t xml:space="preserve"> от 22.08.2004 N 122-ФЗ.</w:t>
      </w:r>
    </w:p>
    <w:p w:rsidR="009229A2" w:rsidRDefault="009229A2">
      <w:pPr>
        <w:pStyle w:val="ConsPlusNormal"/>
        <w:spacing w:before="220"/>
        <w:ind w:firstLine="540"/>
        <w:jc w:val="both"/>
      </w:pPr>
      <w:r>
        <w:t xml:space="preserve">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w:t>
      </w:r>
      <w:proofErr w:type="spellStart"/>
      <w:r>
        <w:t>сЗв</w:t>
      </w:r>
      <w:proofErr w:type="spellEnd"/>
      <w:r>
        <w:t xml:space="preserve"> (бэр), страдающих заболеваниями вследствие радиационного воздействия на одного из родителей, гарантируются меры социальной поддержки:</w:t>
      </w:r>
    </w:p>
    <w:p w:rsidR="009229A2" w:rsidRDefault="009229A2">
      <w:pPr>
        <w:pStyle w:val="ConsPlusNormal"/>
        <w:jc w:val="both"/>
      </w:pPr>
      <w:r>
        <w:t xml:space="preserve">(в ред. Федерального </w:t>
      </w:r>
      <w:hyperlink r:id="rId68" w:history="1">
        <w:r>
          <w:rPr>
            <w:color w:val="0000FF"/>
          </w:rPr>
          <w:t>закона</w:t>
        </w:r>
      </w:hyperlink>
      <w:r>
        <w:t xml:space="preserve"> от 22.08.2004 N 122-ФЗ)</w:t>
      </w:r>
    </w:p>
    <w:p w:rsidR="009229A2" w:rsidRDefault="009229A2">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9229A2" w:rsidRDefault="009229A2">
      <w:pPr>
        <w:pStyle w:val="ConsPlusNormal"/>
        <w:spacing w:before="220"/>
        <w:ind w:firstLine="540"/>
        <w:jc w:val="both"/>
      </w:pPr>
      <w:proofErr w:type="gramStart"/>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w:t>
      </w:r>
      <w:proofErr w:type="gramEnd"/>
      <w:r>
        <w:t xml:space="preserve"> Федерации, независимо от продолжительности страхового стажа;</w:t>
      </w:r>
    </w:p>
    <w:p w:rsidR="009229A2" w:rsidRDefault="009229A2">
      <w:pPr>
        <w:pStyle w:val="ConsPlusNormal"/>
        <w:jc w:val="both"/>
      </w:pPr>
      <w:r>
        <w:t xml:space="preserve">(п. 2 в ред. Федерального </w:t>
      </w:r>
      <w:hyperlink r:id="rId69" w:history="1">
        <w:r>
          <w:rPr>
            <w:color w:val="0000FF"/>
          </w:rPr>
          <w:t>закона</w:t>
        </w:r>
      </w:hyperlink>
      <w:r>
        <w:t xml:space="preserve"> от 24.07.2009 N 213-ФЗ)</w:t>
      </w:r>
    </w:p>
    <w:p w:rsidR="009229A2" w:rsidRDefault="009229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29A2">
        <w:trPr>
          <w:jc w:val="center"/>
        </w:trPr>
        <w:tc>
          <w:tcPr>
            <w:tcW w:w="9294" w:type="dxa"/>
            <w:tcBorders>
              <w:top w:val="nil"/>
              <w:left w:val="single" w:sz="24" w:space="0" w:color="CED3F1"/>
              <w:bottom w:val="nil"/>
              <w:right w:val="single" w:sz="24" w:space="0" w:color="F4F3F8"/>
            </w:tcBorders>
            <w:shd w:val="clear" w:color="auto" w:fill="F4F3F8"/>
          </w:tcPr>
          <w:p w:rsidR="009229A2" w:rsidRDefault="009229A2">
            <w:pPr>
              <w:pStyle w:val="ConsPlusNormal"/>
              <w:jc w:val="both"/>
            </w:pPr>
            <w:proofErr w:type="spellStart"/>
            <w:r>
              <w:rPr>
                <w:color w:val="392C69"/>
              </w:rPr>
              <w:t>КонсультантПлюс</w:t>
            </w:r>
            <w:proofErr w:type="spellEnd"/>
            <w:r>
              <w:rPr>
                <w:color w:val="392C69"/>
              </w:rPr>
              <w:t>: примечание.</w:t>
            </w:r>
          </w:p>
          <w:p w:rsidR="009229A2" w:rsidRDefault="009229A2">
            <w:pPr>
              <w:pStyle w:val="ConsPlusNormal"/>
              <w:jc w:val="both"/>
            </w:pPr>
            <w:r>
              <w:rPr>
                <w:color w:val="392C69"/>
              </w:rPr>
              <w:t>Коэффициенты индексации, а также размеры ежемесячных компенсаций с учетом индексации до 1 февраля 2016 года см. в Справочной информации.</w:t>
            </w:r>
          </w:p>
        </w:tc>
      </w:tr>
    </w:tbl>
    <w:p w:rsidR="009229A2" w:rsidRDefault="009229A2">
      <w:pPr>
        <w:pStyle w:val="ConsPlusNormal"/>
        <w:spacing w:before="280"/>
        <w:ind w:firstLine="540"/>
        <w:jc w:val="both"/>
      </w:pPr>
      <w:bookmarkStart w:id="7" w:name="P106"/>
      <w:bookmarkEnd w:id="7"/>
      <w:r>
        <w:t xml:space="preserve">3) </w:t>
      </w:r>
      <w:hyperlink r:id="rId70" w:history="1">
        <w:r>
          <w:rPr>
            <w:color w:val="0000FF"/>
          </w:rPr>
          <w:t>ежемесячная компенсация</w:t>
        </w:r>
      </w:hyperlink>
      <w:r>
        <w:t xml:space="preserve"> в размере 56 рублей 60 копеек на питание школьников, если они не посещают школу в период учебного процесса по медицинским показаниям, а также ежемесячная компенсация в размере 291 рубля 5 копеек на питание дошкольников, если они не посещают дошкольное учреждение по медицинским показаниям.</w:t>
      </w:r>
    </w:p>
    <w:p w:rsidR="009229A2" w:rsidRDefault="009229A2">
      <w:pPr>
        <w:pStyle w:val="ConsPlusNormal"/>
        <w:jc w:val="both"/>
      </w:pPr>
      <w:r>
        <w:t xml:space="preserve">(в ред. Федеральных законов от 22.08.2004 </w:t>
      </w:r>
      <w:hyperlink r:id="rId71" w:history="1">
        <w:r>
          <w:rPr>
            <w:color w:val="0000FF"/>
          </w:rPr>
          <w:t>N 122-ФЗ</w:t>
        </w:r>
      </w:hyperlink>
      <w:r>
        <w:t xml:space="preserve">, от 27.12.2009 </w:t>
      </w:r>
      <w:hyperlink r:id="rId72" w:history="1">
        <w:r>
          <w:rPr>
            <w:color w:val="0000FF"/>
          </w:rPr>
          <w:t>N 376-ФЗ</w:t>
        </w:r>
      </w:hyperlink>
      <w:r>
        <w:t>)</w:t>
      </w:r>
    </w:p>
    <w:p w:rsidR="009229A2" w:rsidRDefault="009229A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29A2">
        <w:trPr>
          <w:jc w:val="center"/>
        </w:trPr>
        <w:tc>
          <w:tcPr>
            <w:tcW w:w="9294" w:type="dxa"/>
            <w:tcBorders>
              <w:top w:val="nil"/>
              <w:left w:val="single" w:sz="24" w:space="0" w:color="CED3F1"/>
              <w:bottom w:val="nil"/>
              <w:right w:val="single" w:sz="24" w:space="0" w:color="F4F3F8"/>
            </w:tcBorders>
            <w:shd w:val="clear" w:color="auto" w:fill="F4F3F8"/>
          </w:tcPr>
          <w:p w:rsidR="009229A2" w:rsidRDefault="009229A2">
            <w:pPr>
              <w:pStyle w:val="ConsPlusNormal"/>
              <w:jc w:val="both"/>
            </w:pPr>
            <w:proofErr w:type="spellStart"/>
            <w:r>
              <w:rPr>
                <w:color w:val="392C69"/>
              </w:rPr>
              <w:t>КонсультантПлюс</w:t>
            </w:r>
            <w:proofErr w:type="spellEnd"/>
            <w:r>
              <w:rPr>
                <w:color w:val="392C69"/>
              </w:rPr>
              <w:t>: примечание.</w:t>
            </w:r>
          </w:p>
          <w:p w:rsidR="009229A2" w:rsidRDefault="009229A2">
            <w:pPr>
              <w:pStyle w:val="ConsPlusNormal"/>
              <w:jc w:val="both"/>
            </w:pPr>
            <w:proofErr w:type="gramStart"/>
            <w:r>
              <w:rPr>
                <w:color w:val="392C69"/>
              </w:rPr>
              <w:t xml:space="preserve">Пунктом 7 </w:t>
            </w:r>
            <w:hyperlink r:id="rId73" w:history="1">
              <w:r>
                <w:rPr>
                  <w:color w:val="0000FF"/>
                </w:rPr>
                <w:t>статьи 154</w:t>
              </w:r>
            </w:hyperlink>
            <w:r>
              <w:rPr>
                <w:color w:val="392C69"/>
              </w:rP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tc>
      </w:tr>
    </w:tbl>
    <w:p w:rsidR="009229A2" w:rsidRDefault="009229A2">
      <w:pPr>
        <w:pStyle w:val="ConsPlusNormal"/>
        <w:spacing w:before="280"/>
        <w:ind w:firstLine="540"/>
        <w:jc w:val="both"/>
        <w:outlineLvl w:val="0"/>
      </w:pPr>
      <w:r>
        <w:lastRenderedPageBreak/>
        <w:t>Статья 4.1. Граждане, подвергшиеся радиационному воздействию вследствие ядерных испытаний на Семипалатинском полигоне, имеют право на ежемесячную денежную выплату. Ежемесячная денежная выплата устанавливается в размере:</w:t>
      </w:r>
    </w:p>
    <w:p w:rsidR="009229A2" w:rsidRDefault="009229A2">
      <w:pPr>
        <w:pStyle w:val="ConsPlusNormal"/>
        <w:spacing w:before="220"/>
        <w:ind w:firstLine="540"/>
        <w:jc w:val="both"/>
      </w:pPr>
      <w:r>
        <w:t xml:space="preserve">1) гражданам, получившим суммарную (накопленную) эффективную дозу облучения, превышающую 25 </w:t>
      </w:r>
      <w:proofErr w:type="spellStart"/>
      <w:r>
        <w:t>сЗв</w:t>
      </w:r>
      <w:proofErr w:type="spellEnd"/>
      <w:r>
        <w:t xml:space="preserve"> (бэр), - 1 236 рублей;</w:t>
      </w:r>
    </w:p>
    <w:p w:rsidR="009229A2" w:rsidRDefault="009229A2">
      <w:pPr>
        <w:pStyle w:val="ConsPlusNormal"/>
        <w:spacing w:before="220"/>
        <w:ind w:firstLine="540"/>
        <w:jc w:val="both"/>
      </w:pPr>
      <w:r>
        <w:t xml:space="preserve">2) гражданам, получившим суммарную (накопленную) эффективную дозу облучения более 5 </w:t>
      </w:r>
      <w:proofErr w:type="spellStart"/>
      <w:r>
        <w:t>сЗв</w:t>
      </w:r>
      <w:proofErr w:type="spellEnd"/>
      <w:r>
        <w:t xml:space="preserve"> (бэр), но не превышающую 25 </w:t>
      </w:r>
      <w:proofErr w:type="spellStart"/>
      <w:r>
        <w:t>сЗв</w:t>
      </w:r>
      <w:proofErr w:type="spellEnd"/>
      <w:r>
        <w:t xml:space="preserve"> (бэр), детям в возрасте до 18 лет первого и второго поколения граждан, получивших суммарную (накопленную) эффективную дозу облучения более 5 </w:t>
      </w:r>
      <w:proofErr w:type="spellStart"/>
      <w:r>
        <w:t>сЗв</w:t>
      </w:r>
      <w:proofErr w:type="spellEnd"/>
      <w:r>
        <w:t xml:space="preserve"> (бэр), страдающим заболеваниями вследствие радиационного воздействия одного из родителей, - 387 рублей.</w:t>
      </w:r>
    </w:p>
    <w:p w:rsidR="009229A2" w:rsidRDefault="009229A2">
      <w:pPr>
        <w:pStyle w:val="ConsPlusNormal"/>
        <w:jc w:val="both"/>
      </w:pPr>
      <w:r>
        <w:t xml:space="preserve">(часть первая в ред. Федерального </w:t>
      </w:r>
      <w:hyperlink r:id="rId74" w:history="1">
        <w:r>
          <w:rPr>
            <w:color w:val="0000FF"/>
          </w:rPr>
          <w:t>закона</w:t>
        </w:r>
      </w:hyperlink>
      <w:r>
        <w:t xml:space="preserve"> от 28.04.2009 N 72-ФЗ)</w:t>
      </w:r>
    </w:p>
    <w:p w:rsidR="009229A2" w:rsidRDefault="009229A2">
      <w:pPr>
        <w:pStyle w:val="ConsPlusNormal"/>
        <w:spacing w:before="220"/>
        <w:ind w:firstLine="540"/>
        <w:jc w:val="both"/>
      </w:pPr>
      <w:r>
        <w:t xml:space="preserve">Часть вторая утратила силу с 1 января 2018 года. - Федеральный </w:t>
      </w:r>
      <w:hyperlink r:id="rId75" w:history="1">
        <w:r>
          <w:rPr>
            <w:color w:val="0000FF"/>
          </w:rPr>
          <w:t>закон</w:t>
        </w:r>
      </w:hyperlink>
      <w:r>
        <w:t xml:space="preserve"> от 19.12.2016 N 444-ФЗ.</w:t>
      </w:r>
    </w:p>
    <w:p w:rsidR="009229A2" w:rsidRDefault="009229A2">
      <w:pPr>
        <w:pStyle w:val="ConsPlusNormal"/>
        <w:spacing w:before="22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9229A2" w:rsidRDefault="009229A2">
      <w:pPr>
        <w:pStyle w:val="ConsPlusNormal"/>
        <w:spacing w:before="220"/>
        <w:ind w:firstLine="540"/>
        <w:jc w:val="both"/>
      </w:pPr>
      <w:r>
        <w:t>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229A2" w:rsidRDefault="009229A2">
      <w:pPr>
        <w:pStyle w:val="ConsPlusNormal"/>
        <w:jc w:val="both"/>
      </w:pPr>
      <w:r>
        <w:t xml:space="preserve">(часть четвертая в ред. Федерального </w:t>
      </w:r>
      <w:hyperlink r:id="rId76" w:history="1">
        <w:r>
          <w:rPr>
            <w:color w:val="0000FF"/>
          </w:rPr>
          <w:t>закона</w:t>
        </w:r>
      </w:hyperlink>
      <w:r>
        <w:t xml:space="preserve"> от 19.12.2016 N 461-ФЗ)</w:t>
      </w:r>
    </w:p>
    <w:p w:rsidR="009229A2" w:rsidRDefault="009229A2">
      <w:pPr>
        <w:pStyle w:val="ConsPlusNormal"/>
      </w:pPr>
    </w:p>
    <w:p w:rsidR="009229A2" w:rsidRDefault="009229A2">
      <w:pPr>
        <w:pStyle w:val="ConsPlusNormal"/>
        <w:ind w:firstLine="540"/>
        <w:jc w:val="both"/>
        <w:outlineLvl w:val="0"/>
      </w:pPr>
      <w:r>
        <w:t xml:space="preserve">Статья 5. Гражданам, получившим суммарную (накопленную) эффективную дозу облучения более 5 </w:t>
      </w:r>
      <w:proofErr w:type="spellStart"/>
      <w:r>
        <w:t>сЗв</w:t>
      </w:r>
      <w:proofErr w:type="spellEnd"/>
      <w:r>
        <w:t xml:space="preserve"> (бэр), уполномоченным Правительством Российской Федерации федеральным органом исполнительной власти выдаются удостоверения единого </w:t>
      </w:r>
      <w:hyperlink r:id="rId77" w:history="1">
        <w:r>
          <w:rPr>
            <w:color w:val="0000FF"/>
          </w:rPr>
          <w:t>образца</w:t>
        </w:r>
      </w:hyperlink>
      <w:r>
        <w:t xml:space="preserve">, которые дают право на получение мер социальной поддержки с момента их предъявления. </w:t>
      </w:r>
      <w:hyperlink r:id="rId78" w:history="1">
        <w:r>
          <w:rPr>
            <w:color w:val="0000FF"/>
          </w:rPr>
          <w:t>Порядок</w:t>
        </w:r>
      </w:hyperlink>
      <w:r>
        <w:t xml:space="preserve"> выдачи этих удостоверений определяется уполномоченным Правительством Российской Федерации федеральным органом исполнительной власти.</w:t>
      </w:r>
    </w:p>
    <w:p w:rsidR="009229A2" w:rsidRDefault="009229A2">
      <w:pPr>
        <w:pStyle w:val="ConsPlusNormal"/>
        <w:jc w:val="both"/>
      </w:pPr>
      <w:r>
        <w:t>(</w:t>
      </w:r>
      <w:proofErr w:type="gramStart"/>
      <w:r>
        <w:t>в</w:t>
      </w:r>
      <w:proofErr w:type="gramEnd"/>
      <w:r>
        <w:t xml:space="preserve"> ред. Федеральных законов от 22.08.2004 </w:t>
      </w:r>
      <w:hyperlink r:id="rId79" w:history="1">
        <w:r>
          <w:rPr>
            <w:color w:val="0000FF"/>
          </w:rPr>
          <w:t>N 122-ФЗ</w:t>
        </w:r>
      </w:hyperlink>
      <w:r>
        <w:t xml:space="preserve">, от 23.07.2008 </w:t>
      </w:r>
      <w:hyperlink r:id="rId80" w:history="1">
        <w:r>
          <w:rPr>
            <w:color w:val="0000FF"/>
          </w:rPr>
          <w:t>N 160-ФЗ</w:t>
        </w:r>
      </w:hyperlink>
      <w:r>
        <w:t>)</w:t>
      </w:r>
    </w:p>
    <w:p w:rsidR="009229A2" w:rsidRDefault="009229A2">
      <w:pPr>
        <w:pStyle w:val="ConsPlusNormal"/>
        <w:spacing w:before="220"/>
        <w:ind w:firstLine="540"/>
        <w:jc w:val="both"/>
      </w:pPr>
      <w:r>
        <w:t xml:space="preserve">Документом, подтверждающим право на получение мер социальной поддержки детям, указанным в </w:t>
      </w:r>
      <w:hyperlink w:anchor="P98" w:history="1">
        <w:r>
          <w:rPr>
            <w:color w:val="0000FF"/>
          </w:rPr>
          <w:t>статье 4</w:t>
        </w:r>
      </w:hyperlink>
      <w:r>
        <w:t xml:space="preserve"> настоящего Федерального закона, является заключение межведомственного экспертного совета по установлению причинной связи заболевания с радиационным воздействием. Установление причинной связи </w:t>
      </w:r>
      <w:proofErr w:type="spellStart"/>
      <w:r>
        <w:t>развившихся</w:t>
      </w:r>
      <w:proofErr w:type="spellEnd"/>
      <w:r>
        <w:t xml:space="preserve"> заболеваний с последствиями ядерных испытаний на Семипалатинском полигоне осуществляется </w:t>
      </w:r>
      <w:hyperlink r:id="rId81" w:history="1">
        <w:r>
          <w:rPr>
            <w:color w:val="0000FF"/>
          </w:rPr>
          <w:t>межведомственными экспертными советами</w:t>
        </w:r>
      </w:hyperlink>
      <w:r>
        <w:t xml:space="preserve"> в </w:t>
      </w:r>
      <w:hyperlink r:id="rId82" w:history="1">
        <w:r>
          <w:rPr>
            <w:color w:val="0000FF"/>
          </w:rPr>
          <w:t>порядке,</w:t>
        </w:r>
      </w:hyperlink>
      <w:r>
        <w:t xml:space="preserve"> определяемом уполномоченным Правительством Российской Федерации федеральным органом исполнительной власти.</w:t>
      </w:r>
    </w:p>
    <w:p w:rsidR="009229A2" w:rsidRDefault="009229A2">
      <w:pPr>
        <w:pStyle w:val="ConsPlusNormal"/>
        <w:jc w:val="both"/>
      </w:pPr>
      <w:r>
        <w:t>(</w:t>
      </w:r>
      <w:proofErr w:type="gramStart"/>
      <w:r>
        <w:t>в</w:t>
      </w:r>
      <w:proofErr w:type="gramEnd"/>
      <w:r>
        <w:t xml:space="preserve"> ред. Федеральных законов от 22.08.2004 </w:t>
      </w:r>
      <w:hyperlink r:id="rId83" w:history="1">
        <w:r>
          <w:rPr>
            <w:color w:val="0000FF"/>
          </w:rPr>
          <w:t>N 122-ФЗ</w:t>
        </w:r>
      </w:hyperlink>
      <w:r>
        <w:t xml:space="preserve">, от 23.07.2008 </w:t>
      </w:r>
      <w:hyperlink r:id="rId84" w:history="1">
        <w:r>
          <w:rPr>
            <w:color w:val="0000FF"/>
          </w:rPr>
          <w:t>N 160-ФЗ</w:t>
        </w:r>
      </w:hyperlink>
      <w:r>
        <w:t>)</w:t>
      </w:r>
    </w:p>
    <w:p w:rsidR="009229A2" w:rsidRDefault="009229A2">
      <w:pPr>
        <w:pStyle w:val="ConsPlusNormal"/>
      </w:pPr>
    </w:p>
    <w:p w:rsidR="009229A2" w:rsidRDefault="009229A2">
      <w:pPr>
        <w:pStyle w:val="ConsPlusNormal"/>
        <w:ind w:firstLine="540"/>
        <w:jc w:val="both"/>
        <w:outlineLvl w:val="0"/>
      </w:pPr>
      <w:r>
        <w:t xml:space="preserve">Статья 6. При наличии у гражданина права на получение мер социальной поддержки, предусмотренных настоящим Федеральным законом, по различным основаниям ему предоставляются меры социальной поддержки по всем имеющимся основаниям. При этом одинаковые меры социальной поддержки предоставляются гражданину только </w:t>
      </w:r>
      <w:proofErr w:type="gramStart"/>
      <w:r>
        <w:t>по одному из оснований по его выбору в соответствии с настоящим Федеральным законом</w:t>
      </w:r>
      <w:proofErr w:type="gramEnd"/>
      <w:r>
        <w:t xml:space="preserve"> и другими федеральными законами.</w:t>
      </w:r>
    </w:p>
    <w:p w:rsidR="009229A2" w:rsidRDefault="009229A2">
      <w:pPr>
        <w:pStyle w:val="ConsPlusNormal"/>
        <w:jc w:val="both"/>
      </w:pPr>
      <w:r>
        <w:t>(</w:t>
      </w:r>
      <w:proofErr w:type="gramStart"/>
      <w:r>
        <w:t>в</w:t>
      </w:r>
      <w:proofErr w:type="gramEnd"/>
      <w:r>
        <w:t xml:space="preserve"> ред. Федерального </w:t>
      </w:r>
      <w:hyperlink r:id="rId85" w:history="1">
        <w:r>
          <w:rPr>
            <w:color w:val="0000FF"/>
          </w:rPr>
          <w:t>закона</w:t>
        </w:r>
      </w:hyperlink>
      <w:r>
        <w:t xml:space="preserve"> от 22.08.2004 N 122-ФЗ)</w:t>
      </w:r>
    </w:p>
    <w:p w:rsidR="009229A2" w:rsidRDefault="009229A2">
      <w:pPr>
        <w:pStyle w:val="ConsPlusNormal"/>
        <w:ind w:firstLine="540"/>
        <w:jc w:val="both"/>
      </w:pPr>
    </w:p>
    <w:p w:rsidR="009229A2" w:rsidRDefault="009229A2">
      <w:pPr>
        <w:pStyle w:val="ConsPlusNormal"/>
        <w:ind w:firstLine="540"/>
        <w:jc w:val="both"/>
        <w:outlineLvl w:val="0"/>
      </w:pPr>
      <w:r>
        <w:t xml:space="preserve">Статья 6.1. Информация о состоянии здоровья и об изменениях состояния здоровья граждан, указанных в </w:t>
      </w:r>
      <w:hyperlink w:anchor="P35" w:history="1">
        <w:r>
          <w:rPr>
            <w:color w:val="0000FF"/>
          </w:rPr>
          <w:t>части первой статьи 1</w:t>
        </w:r>
      </w:hyperlink>
      <w:r>
        <w:t xml:space="preserve"> настоящего Федерального закона, подлежит включению в Национальный радиационно-эпидемиологический регистр в </w:t>
      </w:r>
      <w:hyperlink r:id="rId86" w:history="1">
        <w:r>
          <w:rPr>
            <w:color w:val="0000FF"/>
          </w:rPr>
          <w:t>порядке</w:t>
        </w:r>
      </w:hyperlink>
      <w:r>
        <w:t>, установленном Правительством Российской Федерации.</w:t>
      </w:r>
    </w:p>
    <w:p w:rsidR="009229A2" w:rsidRDefault="009229A2">
      <w:pPr>
        <w:pStyle w:val="ConsPlusNormal"/>
        <w:jc w:val="both"/>
      </w:pPr>
      <w:r>
        <w:lastRenderedPageBreak/>
        <w:t>(</w:t>
      </w:r>
      <w:proofErr w:type="gramStart"/>
      <w:r>
        <w:t>с</w:t>
      </w:r>
      <w:proofErr w:type="gramEnd"/>
      <w:r>
        <w:t xml:space="preserve">татья 6.1 введена Федеральным </w:t>
      </w:r>
      <w:hyperlink r:id="rId87" w:history="1">
        <w:r>
          <w:rPr>
            <w:color w:val="0000FF"/>
          </w:rPr>
          <w:t>законом</w:t>
        </w:r>
      </w:hyperlink>
      <w:r>
        <w:t xml:space="preserve"> от 30.12.2012 N 329-ФЗ)</w:t>
      </w:r>
    </w:p>
    <w:p w:rsidR="009229A2" w:rsidRDefault="009229A2">
      <w:pPr>
        <w:pStyle w:val="ConsPlusNormal"/>
        <w:ind w:firstLine="540"/>
        <w:jc w:val="both"/>
      </w:pPr>
    </w:p>
    <w:p w:rsidR="009229A2" w:rsidRDefault="009229A2">
      <w:pPr>
        <w:pStyle w:val="ConsPlusNormal"/>
        <w:ind w:firstLine="540"/>
        <w:jc w:val="both"/>
        <w:outlineLvl w:val="0"/>
      </w:pPr>
      <w:r>
        <w:t xml:space="preserve">Статья 7.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w:t>
      </w:r>
      <w:hyperlink r:id="rId88" w:history="1">
        <w:r>
          <w:rPr>
            <w:color w:val="0000FF"/>
          </w:rPr>
          <w:t>Порядок</w:t>
        </w:r>
      </w:hyperlink>
      <w:r>
        <w:t xml:space="preserve"> финансового обеспечения расходных обязательств Российской Федерации устанавливается Правительством Российской Федерации.</w:t>
      </w:r>
    </w:p>
    <w:p w:rsidR="009229A2" w:rsidRDefault="009229A2">
      <w:pPr>
        <w:pStyle w:val="ConsPlusNormal"/>
        <w:spacing w:before="220"/>
        <w:ind w:firstLine="540"/>
        <w:jc w:val="both"/>
      </w:pPr>
      <w:r>
        <w:t>Финансовое обеспечение расходов на оплату услуг по доставке компенсаций и других выплат, предусмотренных настоящим Федеральным законом, осуществляется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9229A2" w:rsidRDefault="009229A2">
      <w:pPr>
        <w:pStyle w:val="ConsPlusNormal"/>
        <w:spacing w:before="220"/>
        <w:ind w:firstLine="540"/>
        <w:jc w:val="both"/>
      </w:pPr>
      <w:r>
        <w:t xml:space="preserve">Размеры выплат, установленные настоящим Федеральным законом, подлежат индексации один раз в год с 1 февраля текущего года исходя из индекса роста потребительских цен за предыдущий год. </w:t>
      </w:r>
      <w:hyperlink r:id="rId89" w:history="1">
        <w:r>
          <w:rPr>
            <w:color w:val="0000FF"/>
          </w:rPr>
          <w:t>Коэффициент</w:t>
        </w:r>
      </w:hyperlink>
      <w:r>
        <w:t xml:space="preserve"> индексации определяется Правительством Российской Федерации.</w:t>
      </w:r>
    </w:p>
    <w:p w:rsidR="009229A2" w:rsidRDefault="009229A2">
      <w:pPr>
        <w:pStyle w:val="ConsPlusNormal"/>
        <w:jc w:val="both"/>
      </w:pPr>
      <w:r>
        <w:t>(</w:t>
      </w:r>
      <w:proofErr w:type="gramStart"/>
      <w:r>
        <w:t>ч</w:t>
      </w:r>
      <w:proofErr w:type="gramEnd"/>
      <w:r>
        <w:t xml:space="preserve">асть третья в ред. Федерального </w:t>
      </w:r>
      <w:hyperlink r:id="rId90" w:history="1">
        <w:r>
          <w:rPr>
            <w:color w:val="0000FF"/>
          </w:rPr>
          <w:t>закона</w:t>
        </w:r>
      </w:hyperlink>
      <w:r>
        <w:t xml:space="preserve"> от 19.12.2016 N 444-ФЗ)</w:t>
      </w:r>
    </w:p>
    <w:p w:rsidR="009229A2" w:rsidRDefault="009229A2">
      <w:pPr>
        <w:pStyle w:val="ConsPlusNormal"/>
        <w:jc w:val="both"/>
      </w:pPr>
      <w:r>
        <w:t xml:space="preserve">(статья 7 в ред. Федерального </w:t>
      </w:r>
      <w:hyperlink r:id="rId91" w:history="1">
        <w:r>
          <w:rPr>
            <w:color w:val="0000FF"/>
          </w:rPr>
          <w:t>закона</w:t>
        </w:r>
      </w:hyperlink>
      <w:r>
        <w:t xml:space="preserve"> от 27.12.2009 N 376-ФЗ)</w:t>
      </w:r>
    </w:p>
    <w:p w:rsidR="009229A2" w:rsidRDefault="009229A2">
      <w:pPr>
        <w:pStyle w:val="ConsPlusNormal"/>
      </w:pPr>
    </w:p>
    <w:p w:rsidR="009229A2" w:rsidRDefault="009229A2">
      <w:pPr>
        <w:pStyle w:val="ConsPlusNormal"/>
        <w:ind w:firstLine="540"/>
        <w:jc w:val="both"/>
        <w:outlineLvl w:val="0"/>
      </w:pPr>
      <w:bookmarkStart w:id="8" w:name="P137"/>
      <w:bookmarkEnd w:id="8"/>
      <w:r>
        <w:t xml:space="preserve">Статья 7.1. </w:t>
      </w:r>
      <w:proofErr w:type="gramStart"/>
      <w:r>
        <w:t xml:space="preserve">Российская Федерация передает органам государственной власти субъектов Российской Федерации осуществление полномочия по предоставлению, в том числе по доставке, гражданам компенсаций и других выплат, предусмотренных </w:t>
      </w:r>
      <w:hyperlink w:anchor="P50" w:history="1">
        <w:r>
          <w:rPr>
            <w:color w:val="0000FF"/>
          </w:rPr>
          <w:t>пунктами 6</w:t>
        </w:r>
      </w:hyperlink>
      <w:r>
        <w:t xml:space="preserve">, </w:t>
      </w:r>
      <w:hyperlink w:anchor="P53" w:history="1">
        <w:r>
          <w:rPr>
            <w:color w:val="0000FF"/>
          </w:rPr>
          <w:t>8</w:t>
        </w:r>
      </w:hyperlink>
      <w:r>
        <w:t xml:space="preserve"> и </w:t>
      </w:r>
      <w:hyperlink w:anchor="P62" w:history="1">
        <w:r>
          <w:rPr>
            <w:color w:val="0000FF"/>
          </w:rPr>
          <w:t>15</w:t>
        </w:r>
      </w:hyperlink>
      <w:r>
        <w:t xml:space="preserve"> (в части дополнительного оплачиваемого отпуска) части первой статьи 2 и </w:t>
      </w:r>
      <w:hyperlink w:anchor="P106" w:history="1">
        <w:r>
          <w:rPr>
            <w:color w:val="0000FF"/>
          </w:rPr>
          <w:t>пунктом 3 части второй статьи 4</w:t>
        </w:r>
      </w:hyperlink>
      <w:r>
        <w:t xml:space="preserve"> настоящего Федерального закона (за исключением предоставления компенсаций и других выплат военнослужащим, сотрудникам органов внутренних дел</w:t>
      </w:r>
      <w:proofErr w:type="gramEnd"/>
      <w:r>
        <w:t xml:space="preserve">, </w:t>
      </w:r>
      <w:proofErr w:type="gramStart"/>
      <w:r>
        <w:t>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w:t>
      </w:r>
      <w:proofErr w:type="gramEnd"/>
      <w:r>
        <w:t xml:space="preserve"> </w:t>
      </w:r>
      <w:proofErr w:type="gramStart"/>
      <w:r>
        <w:t>работающим</w:t>
      </w:r>
      <w:proofErr w:type="gramEnd"/>
      <w:r>
        <w:t xml:space="preserve"> (независимо от места работы).</w:t>
      </w:r>
    </w:p>
    <w:p w:rsidR="009229A2" w:rsidRDefault="009229A2">
      <w:pPr>
        <w:pStyle w:val="ConsPlusNormal"/>
        <w:jc w:val="both"/>
      </w:pPr>
      <w:r>
        <w:t xml:space="preserve">(в ред. Федерального </w:t>
      </w:r>
      <w:hyperlink r:id="rId92" w:history="1">
        <w:r>
          <w:rPr>
            <w:color w:val="0000FF"/>
          </w:rPr>
          <w:t>закона</w:t>
        </w:r>
      </w:hyperlink>
      <w:r>
        <w:t xml:space="preserve"> от 03.07.2016 N 305-ФЗ)</w:t>
      </w:r>
    </w:p>
    <w:p w:rsidR="009229A2" w:rsidRDefault="009229A2">
      <w:pPr>
        <w:pStyle w:val="ConsPlusNormal"/>
        <w:spacing w:before="220"/>
        <w:ind w:firstLine="540"/>
        <w:jc w:val="both"/>
      </w:pPr>
      <w:r>
        <w:t xml:space="preserve">Средства на осуществление переданного в соответствии с </w:t>
      </w:r>
      <w:hyperlink w:anchor="P137" w:history="1">
        <w:r>
          <w:rPr>
            <w:color w:val="0000FF"/>
          </w:rPr>
          <w:t>частью первой</w:t>
        </w:r>
      </w:hyperlink>
      <w:r>
        <w:t xml:space="preserve"> настоящей статьи полномочия предусматриваются в виде субвенций из федерального бюджета.</w:t>
      </w:r>
    </w:p>
    <w:p w:rsidR="009229A2" w:rsidRDefault="009229A2">
      <w:pPr>
        <w:pStyle w:val="ConsPlusNormal"/>
        <w:spacing w:before="220"/>
        <w:ind w:firstLine="540"/>
        <w:jc w:val="both"/>
      </w:pPr>
      <w:proofErr w:type="gramStart"/>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P137" w:history="1">
        <w:r>
          <w:rPr>
            <w:color w:val="0000FF"/>
          </w:rPr>
          <w:t>частью первой</w:t>
        </w:r>
      </w:hyperlink>
      <w:r>
        <w:t xml:space="preserve"> настоящей статьи полномочия, определяется на основе </w:t>
      </w:r>
      <w:hyperlink r:id="rId93" w:history="1">
        <w:r>
          <w:rPr>
            <w:color w:val="0000FF"/>
          </w:rPr>
          <w:t>методики</w:t>
        </w:r>
      </w:hyperlink>
      <w:r>
        <w:t xml:space="preserve">, утвержденной Правительством Российской Федерации, исходя из размеров компенсаций и других выплат, указанных в </w:t>
      </w:r>
      <w:hyperlink w:anchor="P137" w:history="1">
        <w:r>
          <w:rPr>
            <w:color w:val="0000FF"/>
          </w:rPr>
          <w:t>части первой</w:t>
        </w:r>
      </w:hyperlink>
      <w:r>
        <w:t xml:space="preserve"> настоящей статьи, а также численности граждан, имеющих на них право, и величины расходов на оплату услуг</w:t>
      </w:r>
      <w:proofErr w:type="gramEnd"/>
      <w:r>
        <w:t xml:space="preserve"> по их доставке.</w:t>
      </w:r>
    </w:p>
    <w:p w:rsidR="009229A2" w:rsidRDefault="009229A2">
      <w:pPr>
        <w:pStyle w:val="ConsPlusNormal"/>
        <w:spacing w:before="220"/>
        <w:ind w:firstLine="540"/>
        <w:jc w:val="both"/>
      </w:pPr>
      <w:r>
        <w:t xml:space="preserve">Средства на осуществление переданного в соответствии с </w:t>
      </w:r>
      <w:hyperlink w:anchor="P137" w:history="1">
        <w:r>
          <w:rPr>
            <w:color w:val="0000FF"/>
          </w:rPr>
          <w:t>частью первой</w:t>
        </w:r>
      </w:hyperlink>
      <w:r>
        <w:t xml:space="preserve"> настоящей статьи полномочия носят целевой характер и не могут быть использованы на другие цели.</w:t>
      </w:r>
    </w:p>
    <w:p w:rsidR="009229A2" w:rsidRDefault="009229A2">
      <w:pPr>
        <w:pStyle w:val="ConsPlusNormal"/>
        <w:spacing w:before="220"/>
        <w:ind w:firstLine="540"/>
        <w:jc w:val="both"/>
      </w:pPr>
      <w:hyperlink r:id="rId94" w:history="1">
        <w:r>
          <w:rPr>
            <w:color w:val="0000FF"/>
          </w:rPr>
          <w:t>Порядок</w:t>
        </w:r>
      </w:hyperlink>
      <w:r>
        <w:t xml:space="preserve"> предоставления субвенций устанавливается Правительством Российской Федерации.</w:t>
      </w:r>
    </w:p>
    <w:p w:rsidR="009229A2" w:rsidRDefault="009229A2">
      <w:pPr>
        <w:pStyle w:val="ConsPlusNormal"/>
        <w:spacing w:before="220"/>
        <w:ind w:firstLine="540"/>
        <w:jc w:val="both"/>
      </w:pPr>
      <w:proofErr w:type="gramStart"/>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w:t>
      </w:r>
      <w:r>
        <w:lastRenderedPageBreak/>
        <w:t>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r>
        <w:t xml:space="preserve"> и социальной защиты населения.</w:t>
      </w:r>
    </w:p>
    <w:p w:rsidR="009229A2" w:rsidRDefault="009229A2">
      <w:pPr>
        <w:pStyle w:val="ConsPlusNormal"/>
        <w:spacing w:before="220"/>
        <w:ind w:firstLine="540"/>
        <w:jc w:val="both"/>
      </w:pPr>
      <w:r>
        <w:t>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бюджетным законодательством Российской Федерации.</w:t>
      </w:r>
    </w:p>
    <w:p w:rsidR="009229A2" w:rsidRDefault="009229A2">
      <w:pPr>
        <w:pStyle w:val="ConsPlusNormal"/>
        <w:spacing w:before="220"/>
        <w:ind w:firstLine="540"/>
        <w:jc w:val="both"/>
      </w:pPr>
      <w:bookmarkStart w:id="9" w:name="P145"/>
      <w:bookmarkEnd w:id="9"/>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229A2" w:rsidRDefault="009229A2">
      <w:pPr>
        <w:pStyle w:val="ConsPlusNormal"/>
        <w:spacing w:before="220"/>
        <w:ind w:firstLine="540"/>
        <w:jc w:val="both"/>
      </w:pPr>
      <w:r>
        <w:t xml:space="preserve">1) издает нормативные правовые акты по вопросам осуществления переданного в соответствии с </w:t>
      </w:r>
      <w:hyperlink w:anchor="P137" w:history="1">
        <w:r>
          <w:rPr>
            <w:color w:val="0000FF"/>
          </w:rPr>
          <w:t>частью первой</w:t>
        </w:r>
      </w:hyperlink>
      <w:r>
        <w:t xml:space="preserve"> настоящей статьи полномочия;</w:t>
      </w:r>
    </w:p>
    <w:p w:rsidR="009229A2" w:rsidRDefault="009229A2">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w:t>
      </w:r>
      <w:hyperlink w:anchor="P137" w:history="1">
        <w:r>
          <w:rPr>
            <w:color w:val="0000FF"/>
          </w:rPr>
          <w:t>частью первой</w:t>
        </w:r>
      </w:hyperlink>
      <w:r>
        <w:t xml:space="preserve"> настоящей статьи полномочия;</w:t>
      </w:r>
    </w:p>
    <w:p w:rsidR="009229A2" w:rsidRDefault="009229A2">
      <w:pPr>
        <w:pStyle w:val="ConsPlusNormal"/>
        <w:spacing w:before="220"/>
        <w:ind w:firstLine="540"/>
        <w:jc w:val="both"/>
      </w:pPr>
      <w:r>
        <w:t xml:space="preserve">3) устанавливает требования к содержанию и формам отчетности об осуществлении переданного в соответствии с </w:t>
      </w:r>
      <w:hyperlink w:anchor="P137" w:history="1">
        <w:r>
          <w:rPr>
            <w:color w:val="0000FF"/>
          </w:rPr>
          <w:t>частью первой</w:t>
        </w:r>
      </w:hyperlink>
      <w:r>
        <w:t xml:space="preserve"> настоящей статьи полномочия, порядку ее представления;</w:t>
      </w:r>
    </w:p>
    <w:p w:rsidR="009229A2" w:rsidRDefault="009229A2">
      <w:pPr>
        <w:pStyle w:val="ConsPlusNormal"/>
        <w:spacing w:before="220"/>
        <w:ind w:firstLine="540"/>
        <w:jc w:val="both"/>
      </w:pPr>
      <w:r>
        <w:t xml:space="preserve">4) в случае неисполнения или ненадлежащего исполнения переданного в соответствии с </w:t>
      </w:r>
      <w:hyperlink w:anchor="P137" w:history="1">
        <w:r>
          <w:rPr>
            <w:color w:val="0000FF"/>
          </w:rPr>
          <w:t>частью первой</w:t>
        </w:r>
      </w:hyperlink>
      <w:r>
        <w:t xml:space="preserve">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9229A2" w:rsidRDefault="009229A2">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и надзор за полнотой и качеством осуществления органами государственной власти субъектов Российской Федерации переданного в соответствии с </w:t>
      </w:r>
      <w:hyperlink w:anchor="P137" w:history="1">
        <w:r>
          <w:rPr>
            <w:color w:val="0000FF"/>
          </w:rPr>
          <w:t>частью первой</w:t>
        </w:r>
      </w:hyperlink>
      <w:r>
        <w:t xml:space="preserve"> настоящей статьи полномочия.</w:t>
      </w:r>
    </w:p>
    <w:p w:rsidR="009229A2" w:rsidRDefault="009229A2">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229A2" w:rsidRDefault="009229A2">
      <w:pPr>
        <w:pStyle w:val="ConsPlusNormal"/>
        <w:spacing w:before="220"/>
        <w:ind w:firstLine="540"/>
        <w:jc w:val="both"/>
      </w:pPr>
      <w:r>
        <w:t xml:space="preserve">1) организует деятельность по осуществлению переданного в соответствии с </w:t>
      </w:r>
      <w:hyperlink w:anchor="P137" w:history="1">
        <w:r>
          <w:rPr>
            <w:color w:val="0000FF"/>
          </w:rPr>
          <w:t>частью первой</w:t>
        </w:r>
      </w:hyperlink>
      <w: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w:t>
      </w:r>
      <w:hyperlink w:anchor="P145" w:history="1">
        <w:r>
          <w:rPr>
            <w:color w:val="0000FF"/>
          </w:rPr>
          <w:t>частью восьмой</w:t>
        </w:r>
      </w:hyperlink>
      <w:r>
        <w:t xml:space="preserve"> настоящей статьи;</w:t>
      </w:r>
    </w:p>
    <w:p w:rsidR="009229A2" w:rsidRDefault="009229A2">
      <w:pPr>
        <w:pStyle w:val="ConsPlusNormal"/>
        <w:spacing w:before="220"/>
        <w:ind w:firstLine="540"/>
        <w:jc w:val="both"/>
      </w:pPr>
      <w:proofErr w:type="gramStart"/>
      <w:r>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w:t>
      </w:r>
      <w:hyperlink w:anchor="P137" w:history="1">
        <w:r>
          <w:rPr>
            <w:color w:val="0000FF"/>
          </w:rPr>
          <w:t>частью первой</w:t>
        </w:r>
      </w:hyperlink>
      <w:r>
        <w:t xml:space="preserve"> настоящей</w:t>
      </w:r>
      <w:proofErr w:type="gramEnd"/>
      <w:r>
        <w:t xml:space="preserve"> статьи полномочия, а также иных документов и информации, которые необходимы для осуществления контроля и надзора за полнотой и качеством осуществления органами государственной власти субъектов Российской Федерации переданного полномочия.</w:t>
      </w:r>
    </w:p>
    <w:p w:rsidR="009229A2" w:rsidRDefault="009229A2">
      <w:pPr>
        <w:pStyle w:val="ConsPlusNormal"/>
        <w:spacing w:before="220"/>
        <w:ind w:firstLine="540"/>
        <w:jc w:val="both"/>
      </w:pPr>
      <w:proofErr w:type="gramStart"/>
      <w:r>
        <w:t>Контроль за</w:t>
      </w:r>
      <w:proofErr w:type="gramEnd"/>
      <w:r>
        <w:t xml:space="preserve"> расходованием средств, предоставленных на осуществление переданного в соответствии с </w:t>
      </w:r>
      <w:hyperlink w:anchor="P137" w:history="1">
        <w:r>
          <w:rPr>
            <w:color w:val="0000FF"/>
          </w:rPr>
          <w:t>частью первой</w:t>
        </w:r>
      </w:hyperlink>
      <w: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229A2" w:rsidRDefault="009229A2">
      <w:pPr>
        <w:pStyle w:val="ConsPlusNormal"/>
        <w:spacing w:before="220"/>
        <w:ind w:firstLine="540"/>
        <w:jc w:val="both"/>
      </w:pPr>
      <w:r>
        <w:lastRenderedPageBreak/>
        <w:t xml:space="preserve">Полномочие, осуществление которого передано в соответствии с </w:t>
      </w:r>
      <w:hyperlink w:anchor="P137" w:history="1">
        <w:r>
          <w:rPr>
            <w:color w:val="0000FF"/>
          </w:rPr>
          <w:t>частью первой</w:t>
        </w:r>
      </w:hyperlink>
      <w: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9229A2" w:rsidRDefault="009229A2">
      <w:pPr>
        <w:pStyle w:val="ConsPlusNormal"/>
        <w:jc w:val="both"/>
      </w:pPr>
      <w:r>
        <w:t xml:space="preserve">(статья 7.1 введена Федеральным </w:t>
      </w:r>
      <w:hyperlink r:id="rId95" w:history="1">
        <w:r>
          <w:rPr>
            <w:color w:val="0000FF"/>
          </w:rPr>
          <w:t>законом</w:t>
        </w:r>
      </w:hyperlink>
      <w:r>
        <w:t xml:space="preserve"> от 22.12.2014 N 428-ФЗ)</w:t>
      </w:r>
    </w:p>
    <w:p w:rsidR="009229A2" w:rsidRDefault="009229A2">
      <w:pPr>
        <w:pStyle w:val="ConsPlusNormal"/>
      </w:pPr>
    </w:p>
    <w:p w:rsidR="009229A2" w:rsidRDefault="009229A2">
      <w:pPr>
        <w:pStyle w:val="ConsPlusNormal"/>
        <w:ind w:firstLine="540"/>
        <w:jc w:val="both"/>
        <w:outlineLvl w:val="0"/>
      </w:pPr>
      <w:r>
        <w:t>Статья 8. Президенту Российской Федерации и Правительству Российской Федерации в трехмесячный срок привести свои правовые акты в соответствие с настоящим Федеральным законом.</w:t>
      </w:r>
    </w:p>
    <w:p w:rsidR="009229A2" w:rsidRDefault="009229A2">
      <w:pPr>
        <w:pStyle w:val="ConsPlusNormal"/>
      </w:pPr>
    </w:p>
    <w:p w:rsidR="009229A2" w:rsidRDefault="009229A2">
      <w:pPr>
        <w:pStyle w:val="ConsPlusNormal"/>
        <w:ind w:firstLine="540"/>
        <w:jc w:val="both"/>
        <w:outlineLvl w:val="0"/>
      </w:pPr>
      <w:r>
        <w:t xml:space="preserve">Статья 9. Признать утратившим силу Федеральный </w:t>
      </w:r>
      <w:hyperlink r:id="rId96" w:history="1">
        <w:r>
          <w:rPr>
            <w:color w:val="0000FF"/>
          </w:rPr>
          <w:t>закон</w:t>
        </w:r>
      </w:hyperlink>
      <w:r>
        <w:t xml:space="preserve"> от 19 августа 1995 г. N 149-ФЗ "О социальной защите граждан, подвергшихся радиационному воздействию вследствие ядерных испытаний на Семипалатинском полигоне" (Собрание законодательства Российской Федерации, 1995, N 34, ст. 3428) со дня вступления в силу настоящего Федерального закона.</w:t>
      </w:r>
    </w:p>
    <w:p w:rsidR="009229A2" w:rsidRDefault="009229A2">
      <w:pPr>
        <w:pStyle w:val="ConsPlusNormal"/>
      </w:pPr>
    </w:p>
    <w:p w:rsidR="009229A2" w:rsidRDefault="009229A2">
      <w:pPr>
        <w:pStyle w:val="ConsPlusNormal"/>
        <w:ind w:firstLine="540"/>
        <w:jc w:val="both"/>
        <w:outlineLvl w:val="0"/>
      </w:pPr>
      <w:r>
        <w:t>Статья 10. Настоящий Федеральный закон вступает в силу со дня его официального опубликования.</w:t>
      </w:r>
    </w:p>
    <w:p w:rsidR="009229A2" w:rsidRDefault="009229A2">
      <w:pPr>
        <w:pStyle w:val="ConsPlusNormal"/>
      </w:pPr>
    </w:p>
    <w:p w:rsidR="009229A2" w:rsidRDefault="009229A2">
      <w:pPr>
        <w:pStyle w:val="ConsPlusNormal"/>
        <w:jc w:val="right"/>
      </w:pPr>
      <w:r>
        <w:t>Президент</w:t>
      </w:r>
    </w:p>
    <w:p w:rsidR="009229A2" w:rsidRDefault="009229A2">
      <w:pPr>
        <w:pStyle w:val="ConsPlusNormal"/>
        <w:jc w:val="right"/>
      </w:pPr>
      <w:r>
        <w:t>Российской Федерации</w:t>
      </w:r>
    </w:p>
    <w:p w:rsidR="009229A2" w:rsidRDefault="009229A2">
      <w:pPr>
        <w:pStyle w:val="ConsPlusNormal"/>
        <w:jc w:val="right"/>
      </w:pPr>
      <w:r>
        <w:t>В.ПУТИН</w:t>
      </w:r>
    </w:p>
    <w:p w:rsidR="009229A2" w:rsidRDefault="009229A2">
      <w:pPr>
        <w:pStyle w:val="ConsPlusNormal"/>
      </w:pPr>
      <w:r>
        <w:t>Москва, Кремль</w:t>
      </w:r>
    </w:p>
    <w:p w:rsidR="009229A2" w:rsidRDefault="009229A2">
      <w:pPr>
        <w:pStyle w:val="ConsPlusNormal"/>
        <w:spacing w:before="220"/>
      </w:pPr>
      <w:r>
        <w:t>10 января 2002 года</w:t>
      </w:r>
    </w:p>
    <w:p w:rsidR="009229A2" w:rsidRDefault="009229A2">
      <w:pPr>
        <w:pStyle w:val="ConsPlusNormal"/>
        <w:spacing w:before="220"/>
      </w:pPr>
      <w:r>
        <w:t>N 2-ФЗ</w:t>
      </w:r>
    </w:p>
    <w:p w:rsidR="009229A2" w:rsidRDefault="009229A2">
      <w:pPr>
        <w:pStyle w:val="ConsPlusNormal"/>
      </w:pPr>
    </w:p>
    <w:p w:rsidR="009229A2" w:rsidRDefault="009229A2">
      <w:pPr>
        <w:pStyle w:val="ConsPlusNormal"/>
      </w:pPr>
    </w:p>
    <w:p w:rsidR="009229A2" w:rsidRDefault="009229A2">
      <w:pPr>
        <w:pStyle w:val="ConsPlusNormal"/>
        <w:pBdr>
          <w:top w:val="single" w:sz="6" w:space="0" w:color="auto"/>
        </w:pBdr>
        <w:spacing w:before="100" w:after="100"/>
        <w:jc w:val="both"/>
        <w:rPr>
          <w:sz w:val="2"/>
          <w:szCs w:val="2"/>
        </w:rPr>
      </w:pPr>
    </w:p>
    <w:p w:rsidR="00317597" w:rsidRDefault="00317597"/>
    <w:sectPr w:rsidR="00317597" w:rsidSect="00775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A2"/>
    <w:rsid w:val="000C6030"/>
    <w:rsid w:val="00317597"/>
    <w:rsid w:val="0092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9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9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90033957138AF7703597956946C6C4C285EBDDF0353073E48C79905F2E1D1AB7F0335B41053B46R8j6H" TargetMode="External"/><Relationship Id="rId21" Type="http://schemas.openxmlformats.org/officeDocument/2006/relationships/hyperlink" Target="consultantplus://offline/ref=0F90033957138AF7703597956946C6C4C28CE0D1FB3E3073E48C79905F2E1D1AB7F0335B41053A46R8j4H" TargetMode="External"/><Relationship Id="rId42" Type="http://schemas.openxmlformats.org/officeDocument/2006/relationships/hyperlink" Target="consultantplus://offline/ref=0F90033957138AF7703597956946C6C4C28CE8DCF23F3073E48C79905F2E1D1AB7F0335B41053A4ER8j6H" TargetMode="External"/><Relationship Id="rId47" Type="http://schemas.openxmlformats.org/officeDocument/2006/relationships/hyperlink" Target="consultantplus://offline/ref=0F90033957138AF7703597956946C6C4C38CEDDAFA333073E48C79905F2E1D1AB7F0335B41003D49R8j7H" TargetMode="External"/><Relationship Id="rId63" Type="http://schemas.openxmlformats.org/officeDocument/2006/relationships/hyperlink" Target="consultantplus://offline/ref=0F90033957138AF7703597956946C6C4C285E8DDF7373073E48C79905F2E1D1AB7F03358R4j6H" TargetMode="External"/><Relationship Id="rId68" Type="http://schemas.openxmlformats.org/officeDocument/2006/relationships/hyperlink" Target="consultantplus://offline/ref=0F90033957138AF7703597956946C6C4C38CEDDAFA333073E48C79905F2E1D1AB7F0335B41003D48R8j0H" TargetMode="External"/><Relationship Id="rId84" Type="http://schemas.openxmlformats.org/officeDocument/2006/relationships/hyperlink" Target="consultantplus://offline/ref=0F90033957138AF7703597956946C6C4C284EFDDF3333073E48C79905F2E1D1AB7F0335B41053E4ER8j1H" TargetMode="External"/><Relationship Id="rId89" Type="http://schemas.openxmlformats.org/officeDocument/2006/relationships/hyperlink" Target="consultantplus://offline/ref=0F90033957138AF7703597956946C6C4C284E0DAF0303073E48C79905F2E1D1AB7F0335B41053B4FR8j3H" TargetMode="External"/><Relationship Id="rId16" Type="http://schemas.openxmlformats.org/officeDocument/2006/relationships/hyperlink" Target="consultantplus://offline/ref=0F90033957138AF7703597956946C6C4C28EE8DDF6373073E48C79905F2E1D1AB7F0335B41053D47R8jEH" TargetMode="External"/><Relationship Id="rId11" Type="http://schemas.openxmlformats.org/officeDocument/2006/relationships/hyperlink" Target="consultantplus://offline/ref=0F90033957138AF7703597956946C6C4C184EADCF2363073E48C79905F2E1D1AB7F0335B4105394FR8j0H" TargetMode="External"/><Relationship Id="rId32" Type="http://schemas.openxmlformats.org/officeDocument/2006/relationships/hyperlink" Target="consultantplus://offline/ref=0F90033957138AF7703597956946C6C4C285EBDDF0353073E48C79905F2E1D1AB7F0335B41053B46R8j6H" TargetMode="External"/><Relationship Id="rId37" Type="http://schemas.openxmlformats.org/officeDocument/2006/relationships/hyperlink" Target="consultantplus://offline/ref=0F90033957138AF7703597956946C6C4C18BEFDBF33F3073E48C79905F2E1D1AB7F0335B41053B4ER8j0H" TargetMode="External"/><Relationship Id="rId53" Type="http://schemas.openxmlformats.org/officeDocument/2006/relationships/hyperlink" Target="consultantplus://offline/ref=0F90033957138AF7703597956946C6C4C38CEADDF3333073E48C79905F2E1D1AB7F0335B41053B4CR8jFH" TargetMode="External"/><Relationship Id="rId58" Type="http://schemas.openxmlformats.org/officeDocument/2006/relationships/hyperlink" Target="consultantplus://offline/ref=0F90033957138AF7703597956946C6C4C28CE0D8FA313073E48C79905F2E1D1AB7F0335B41053B4CR8j0H" TargetMode="External"/><Relationship Id="rId74" Type="http://schemas.openxmlformats.org/officeDocument/2006/relationships/hyperlink" Target="consultantplus://offline/ref=0F90033957138AF7703597956946C6C4C88BEBD9F13C6D79ECD575925821420DB0B93F5A410438R4j8H" TargetMode="External"/><Relationship Id="rId79" Type="http://schemas.openxmlformats.org/officeDocument/2006/relationships/hyperlink" Target="consultantplus://offline/ref=0F90033957138AF7703597956946C6C4C38CEDDAFA333073E48C79905F2E1D1AB7F0335B41003D47R8jFH" TargetMode="External"/><Relationship Id="rId5" Type="http://schemas.openxmlformats.org/officeDocument/2006/relationships/hyperlink" Target="consultantplus://offline/ref=0F90033957138AF7703597956946C6C4C48BE9D9F63C6D79ECD575925821420DB0B93F5A41053BR4j7H" TargetMode="External"/><Relationship Id="rId90" Type="http://schemas.openxmlformats.org/officeDocument/2006/relationships/hyperlink" Target="consultantplus://offline/ref=0F90033957138AF7703597956946C6C4C28CE0D8F2373073E48C79905F2E1D1AB7F0335B41053B4AR8j1H" TargetMode="External"/><Relationship Id="rId95" Type="http://schemas.openxmlformats.org/officeDocument/2006/relationships/hyperlink" Target="consultantplus://offline/ref=0F90033957138AF7703597956946C6C4C18BEBDDF23E3073E48C79905F2E1D1AB7F0335B41053B4AR8j7H" TargetMode="External"/><Relationship Id="rId22" Type="http://schemas.openxmlformats.org/officeDocument/2006/relationships/hyperlink" Target="consultantplus://offline/ref=0F90033957138AF7703597956946C6C4C28CE0D8F2373073E48C79905F2E1D1AB7F0335B41053B4AR8j3H" TargetMode="External"/><Relationship Id="rId27" Type="http://schemas.openxmlformats.org/officeDocument/2006/relationships/hyperlink" Target="consultantplus://offline/ref=0F90033957138AF7703597956946C6C4C38CEADDF3333073E48C79905F2E1D1AB7F0335B41053B4CR8jFH" TargetMode="External"/><Relationship Id="rId43" Type="http://schemas.openxmlformats.org/officeDocument/2006/relationships/hyperlink" Target="consultantplus://offline/ref=0F90033957138AF7703597956946C6C4C38CEDDAFA333073E48C79905F2E1D1AB7F0335B41003D4AR8jEH" TargetMode="External"/><Relationship Id="rId48" Type="http://schemas.openxmlformats.org/officeDocument/2006/relationships/hyperlink" Target="consultantplus://offline/ref=0F90033957138AF7703597956946C6C4C184EADCF2363073E48C79905F2E1D1AB7F0335B4105394FR8j0H" TargetMode="External"/><Relationship Id="rId64" Type="http://schemas.openxmlformats.org/officeDocument/2006/relationships/hyperlink" Target="consultantplus://offline/ref=0F90033957138AF7703597956946C6C4C38CEDDAFA333073E48C79905F2E1D1AB7F0335B41003D49R8j7H" TargetMode="External"/><Relationship Id="rId69" Type="http://schemas.openxmlformats.org/officeDocument/2006/relationships/hyperlink" Target="consultantplus://offline/ref=0F90033957138AF7703597956946C6C4C28DE0DEFB373073E48C79905F2E1D1AB7F0335B41043849R8jEH" TargetMode="External"/><Relationship Id="rId80" Type="http://schemas.openxmlformats.org/officeDocument/2006/relationships/hyperlink" Target="consultantplus://offline/ref=0F90033957138AF7703597956946C6C4C284EFDDF3333073E48C79905F2E1D1AB7F0335B41053E4ER8j0H" TargetMode="External"/><Relationship Id="rId85" Type="http://schemas.openxmlformats.org/officeDocument/2006/relationships/hyperlink" Target="consultantplus://offline/ref=0F90033957138AF7703597956946C6C4C38CEDDAFA333073E48C79905F2E1D1AB7F0335B41003D46R8j7H" TargetMode="External"/><Relationship Id="rId3" Type="http://schemas.openxmlformats.org/officeDocument/2006/relationships/settings" Target="settings.xml"/><Relationship Id="rId12" Type="http://schemas.openxmlformats.org/officeDocument/2006/relationships/hyperlink" Target="consultantplus://offline/ref=0F90033957138AF7703597956946C6C4C88BEBD9F13C6D79ECD575925821420DB0B93F5A410438R4j8H" TargetMode="External"/><Relationship Id="rId17" Type="http://schemas.openxmlformats.org/officeDocument/2006/relationships/hyperlink" Target="consultantplus://offline/ref=0F90033957138AF7703597956946C6C4C284EFD1F2373073E48C79905F2E1D1AB7F0335B41053B4BR8j4H" TargetMode="External"/><Relationship Id="rId25" Type="http://schemas.openxmlformats.org/officeDocument/2006/relationships/hyperlink" Target="consultantplus://offline/ref=0F90033957138AF7703597956946C6C4C285EBDDF3353073E48C79905F2E1D1AB7F0335B41053B4ER8jEH" TargetMode="External"/><Relationship Id="rId33" Type="http://schemas.openxmlformats.org/officeDocument/2006/relationships/hyperlink" Target="consultantplus://offline/ref=0F90033957138AF7703597956946C6C4C38CEDDAFA333073E48C79905F2E1D1AB7F0335B41003D4BR8j0H" TargetMode="External"/><Relationship Id="rId38" Type="http://schemas.openxmlformats.org/officeDocument/2006/relationships/hyperlink" Target="consultantplus://offline/ref=0F90033957138AF7703597956946C6C4C989ECD8FA3C6D79ECD575925821420DB0B93F5A41053AR4jFH" TargetMode="External"/><Relationship Id="rId46" Type="http://schemas.openxmlformats.org/officeDocument/2006/relationships/hyperlink" Target="consultantplus://offline/ref=0F90033957138AF7703597956946C6C4C285EDD0F7303073E48C79905F2E1D1AB7F0335B41053849R8j6H" TargetMode="External"/><Relationship Id="rId59" Type="http://schemas.openxmlformats.org/officeDocument/2006/relationships/hyperlink" Target="consultantplus://offline/ref=0F90033957138AF7703597956946C6C4C28CE0D8FA313073E48C79905F2E1D1AB7F0335B41053B4CR8jEH" TargetMode="External"/><Relationship Id="rId67" Type="http://schemas.openxmlformats.org/officeDocument/2006/relationships/hyperlink" Target="consultantplus://offline/ref=0F90033957138AF7703597956946C6C4C38CEDDAFA333073E48C79905F2E1D1AB7F0335B41003D48R8j2H" TargetMode="External"/><Relationship Id="rId20" Type="http://schemas.openxmlformats.org/officeDocument/2006/relationships/hyperlink" Target="consultantplus://offline/ref=0F90033957138AF7703597956946C6C4C28CE8DCF23F3073E48C79905F2E1D1AB7F0335B41053A4ER8j6H" TargetMode="External"/><Relationship Id="rId41" Type="http://schemas.openxmlformats.org/officeDocument/2006/relationships/hyperlink" Target="consultantplus://offline/ref=0F90033957138AF7703597956946C6C4C28DE0DEFB373073E48C79905F2E1D1AB7F0335B41043849R8j0H" TargetMode="External"/><Relationship Id="rId54" Type="http://schemas.openxmlformats.org/officeDocument/2006/relationships/hyperlink" Target="consultantplus://offline/ref=0F90033957138AF7703597956946C6C4C285EDD0F7303073E48C79905F2E1D1AB7F0335B41053849R8j5H" TargetMode="External"/><Relationship Id="rId62" Type="http://schemas.openxmlformats.org/officeDocument/2006/relationships/hyperlink" Target="consultantplus://offline/ref=0F90033957138AF7703597956946C6C4C38CEDDAFA333073E48C79905F2E1D1AB7F0335B41003D49R8j7H" TargetMode="External"/><Relationship Id="rId70" Type="http://schemas.openxmlformats.org/officeDocument/2006/relationships/hyperlink" Target="consultantplus://offline/ref=0F90033957138AF7703597956946C6C4C18BEFDAF7373073E48C79905F2E1D1AB7F0335B41053B4CR8j0H" TargetMode="External"/><Relationship Id="rId75" Type="http://schemas.openxmlformats.org/officeDocument/2006/relationships/hyperlink" Target="consultantplus://offline/ref=0F90033957138AF7703597956946C6C4C28CE0D8F2373073E48C79905F2E1D1AB7F0335B41053B4AR8j0H" TargetMode="External"/><Relationship Id="rId83" Type="http://schemas.openxmlformats.org/officeDocument/2006/relationships/hyperlink" Target="consultantplus://offline/ref=0F90033957138AF7703597956946C6C4C38CEDDAFA333073E48C79905F2E1D1AB7F0335B41003D46R8j6H" TargetMode="External"/><Relationship Id="rId88" Type="http://schemas.openxmlformats.org/officeDocument/2006/relationships/hyperlink" Target="consultantplus://offline/ref=0F90033957138AF7703597956946C6C4C18BEFDAF33F3073E48C79905F2E1D1AB7F0335B41053B4ER8j7H" TargetMode="External"/><Relationship Id="rId91" Type="http://schemas.openxmlformats.org/officeDocument/2006/relationships/hyperlink" Target="consultantplus://offline/ref=0F90033957138AF7703597956946C6C4C989ECD8FA3C6D79ECD575925821420DB0B93F5A41053AR4jDH" TargetMode="External"/><Relationship Id="rId96" Type="http://schemas.openxmlformats.org/officeDocument/2006/relationships/hyperlink" Target="consultantplus://offline/ref=0F90033957138AF7703597956946C6C4C78AEAD8F9616771B5D977R9j5H" TargetMode="External"/><Relationship Id="rId1" Type="http://schemas.openxmlformats.org/officeDocument/2006/relationships/styles" Target="styles.xml"/><Relationship Id="rId6" Type="http://schemas.openxmlformats.org/officeDocument/2006/relationships/hyperlink" Target="consultantplus://offline/ref=0F90033957138AF7703597956946C6C4C38CEDDAFA333073E48C79905F2E1D1AB7F0335B41003D4BR8j2H" TargetMode="External"/><Relationship Id="rId15" Type="http://schemas.openxmlformats.org/officeDocument/2006/relationships/hyperlink" Target="consultantplus://offline/ref=0F90033957138AF7703597956946C6C4C188E9D9FB333073E48C79905F2E1D1AB7F0335B41053B4CR8j1H" TargetMode="External"/><Relationship Id="rId23" Type="http://schemas.openxmlformats.org/officeDocument/2006/relationships/hyperlink" Target="consultantplus://offline/ref=0F90033957138AF7703597956946C6C4C28CE0D8FA313073E48C79905F2E1D1AB7F0335B41053B4CR8j2H" TargetMode="External"/><Relationship Id="rId28" Type="http://schemas.openxmlformats.org/officeDocument/2006/relationships/hyperlink" Target="consultantplus://offline/ref=0F90033957138AF7703597956946C6C4C28CE0D8FA363073E48C79905F2E1D1AB7F0335B41053B4DR8j5H" TargetMode="External"/><Relationship Id="rId36" Type="http://schemas.openxmlformats.org/officeDocument/2006/relationships/hyperlink" Target="consultantplus://offline/ref=0F90033957138AF7703597956946C6C4C38CEDDAFA333073E48C79905F2E1D1AB7F0335B41003D4AR8j5H" TargetMode="External"/><Relationship Id="rId49" Type="http://schemas.openxmlformats.org/officeDocument/2006/relationships/hyperlink" Target="consultantplus://offline/ref=0F90033957138AF7703597956946C6C4C38CEDDAFA333073E48C79905F2E1D1AB7F0335B41003D49R8j7H" TargetMode="External"/><Relationship Id="rId57" Type="http://schemas.openxmlformats.org/officeDocument/2006/relationships/hyperlink" Target="consultantplus://offline/ref=0F90033957138AF7703597956946C6C4C38CEDDAFA333073E48C79905F2E1D1AB7F0335B41003D49R8j7H" TargetMode="External"/><Relationship Id="rId10" Type="http://schemas.openxmlformats.org/officeDocument/2006/relationships/hyperlink" Target="consultantplus://offline/ref=0F90033957138AF7703597956946C6C4C88BEBDDFB3C6D79ECD575925821420DB0B93F5A41073FR4jFH" TargetMode="External"/><Relationship Id="rId31" Type="http://schemas.openxmlformats.org/officeDocument/2006/relationships/hyperlink" Target="consultantplus://offline/ref=0F90033957138AF7703597956946C6C4C285EBDEF4323073E48C79905F2E1D1AB7F0335841R0j6H" TargetMode="External"/><Relationship Id="rId44" Type="http://schemas.openxmlformats.org/officeDocument/2006/relationships/hyperlink" Target="consultantplus://offline/ref=0F90033957138AF7703597956946C6C4C284E8DFF3363073E48C79905F2E1D1AB7F0335B41053B4ER8jEH" TargetMode="External"/><Relationship Id="rId52" Type="http://schemas.openxmlformats.org/officeDocument/2006/relationships/hyperlink" Target="consultantplus://offline/ref=0F90033957138AF7703597956946C6C4C285EBDDF3353073E48C79905F2E1D1AB7F0335B41053B4ER8jEH" TargetMode="External"/><Relationship Id="rId60" Type="http://schemas.openxmlformats.org/officeDocument/2006/relationships/hyperlink" Target="consultantplus://offline/ref=0F90033957138AF7703597956946C6C4C38CEDDAFA333073E48C79905F2E1D1AB7F0335B41003D49R8j7H" TargetMode="External"/><Relationship Id="rId65" Type="http://schemas.openxmlformats.org/officeDocument/2006/relationships/hyperlink" Target="consultantplus://offline/ref=0F90033957138AF7703597956946C6C4C28CE0D8FA313073E48C79905F2E1D1AB7F0335B41053B4BR8j7H" TargetMode="External"/><Relationship Id="rId73" Type="http://schemas.openxmlformats.org/officeDocument/2006/relationships/hyperlink" Target="consultantplus://offline/ref=0F90033957138AF7703597956946C6C4C38CEDDAFA333073E48C79905F2E1D1AB7F0335B4100324FR8j5H" TargetMode="External"/><Relationship Id="rId78" Type="http://schemas.openxmlformats.org/officeDocument/2006/relationships/hyperlink" Target="consultantplus://offline/ref=0F90033957138AF7703597956946C6C4C18FEDDEF5313073E48C79905F2E1D1AB7F0335B41053B4ER8j0H" TargetMode="External"/><Relationship Id="rId81" Type="http://schemas.openxmlformats.org/officeDocument/2006/relationships/hyperlink" Target="consultantplus://offline/ref=0F90033957138AF7703597956946C6C4C18DEADDF7313073E48C79905F2E1D1AB7F0335B41053B4FR8jFH" TargetMode="External"/><Relationship Id="rId86" Type="http://schemas.openxmlformats.org/officeDocument/2006/relationships/hyperlink" Target="consultantplus://offline/ref=0F90033957138AF7703597956946C6C4C189E9D8F0333073E48C79905F2E1D1AB7F0335B41053B4FR8jEH" TargetMode="External"/><Relationship Id="rId94" Type="http://schemas.openxmlformats.org/officeDocument/2006/relationships/hyperlink" Target="consultantplus://offline/ref=0F90033957138AF7703597956946C6C4C38CE8DFFB353073E48C79905F2E1D1AB7F0335B41053B4ER8j7H" TargetMode="External"/><Relationship Id="rId4" Type="http://schemas.openxmlformats.org/officeDocument/2006/relationships/webSettings" Target="webSettings.xml"/><Relationship Id="rId9" Type="http://schemas.openxmlformats.org/officeDocument/2006/relationships/hyperlink" Target="consultantplus://offline/ref=0F90033957138AF7703597956946C6C4C284EFDDF3333073E48C79905F2E1D1AB7F0335B41053E4ER8j3H" TargetMode="External"/><Relationship Id="rId13" Type="http://schemas.openxmlformats.org/officeDocument/2006/relationships/hyperlink" Target="consultantplus://offline/ref=0F90033957138AF7703597956946C6C4C28DE0DEFB373073E48C79905F2E1D1AB7F0335B41043849R8j3H" TargetMode="External"/><Relationship Id="rId18" Type="http://schemas.openxmlformats.org/officeDocument/2006/relationships/hyperlink" Target="consultantplus://offline/ref=0F90033957138AF7703597956946C6C4C18BEBDDF23E3073E48C79905F2E1D1AB7F0335B41053B4AR8j7H" TargetMode="External"/><Relationship Id="rId39" Type="http://schemas.openxmlformats.org/officeDocument/2006/relationships/hyperlink" Target="consultantplus://offline/ref=0F90033957138AF7703597956946C6C4C38CEDDAFA333073E48C79905F2E1D1AB7F0335B41003D4AR8j3H" TargetMode="External"/><Relationship Id="rId34" Type="http://schemas.openxmlformats.org/officeDocument/2006/relationships/hyperlink" Target="consultantplus://offline/ref=0F90033957138AF7703597956946C6C4C38CEDDAFA333073E48C79905F2E1D1AB7F0335B41003D4AR8j7H" TargetMode="External"/><Relationship Id="rId50" Type="http://schemas.openxmlformats.org/officeDocument/2006/relationships/hyperlink" Target="consultantplus://offline/ref=0F90033957138AF7703597956946C6C4C28EE8DDF6373073E48C79905F2E1D1AB7F0335B41053D47R8jFH" TargetMode="External"/><Relationship Id="rId55" Type="http://schemas.openxmlformats.org/officeDocument/2006/relationships/hyperlink" Target="consultantplus://offline/ref=0F90033957138AF7703597956946C6C4C285E1D9F1353073E48C79905F2E1D1AB7F0335B41053B48R8j7H" TargetMode="External"/><Relationship Id="rId76" Type="http://schemas.openxmlformats.org/officeDocument/2006/relationships/hyperlink" Target="consultantplus://offline/ref=0F90033957138AF7703597956946C6C4C28CE0D8FA313073E48C79905F2E1D1AB7F0335B41053B4BR8j4H" TargetMode="External"/><Relationship Id="rId97" Type="http://schemas.openxmlformats.org/officeDocument/2006/relationships/fontTable" Target="fontTable.xml"/><Relationship Id="rId7" Type="http://schemas.openxmlformats.org/officeDocument/2006/relationships/hyperlink" Target="consultantplus://offline/ref=0F90033957138AF7703597956946C6C4C789E8DFFB3C6D79ECD575925821420DB0B93F5A41053ER4j8H" TargetMode="External"/><Relationship Id="rId71" Type="http://schemas.openxmlformats.org/officeDocument/2006/relationships/hyperlink" Target="consultantplus://offline/ref=0F90033957138AF7703597956946C6C4C38CEDDAFA333073E48C79905F2E1D1AB7F0335B41003D48R8jFH" TargetMode="External"/><Relationship Id="rId92" Type="http://schemas.openxmlformats.org/officeDocument/2006/relationships/hyperlink" Target="consultantplus://offline/ref=0F90033957138AF7703597956946C6C4C28CE0D1FB3E3073E48C79905F2E1D1AB7F0335B41053A46R8j4H" TargetMode="External"/><Relationship Id="rId2" Type="http://schemas.microsoft.com/office/2007/relationships/stylesWithEffects" Target="stylesWithEffects.xml"/><Relationship Id="rId29" Type="http://schemas.openxmlformats.org/officeDocument/2006/relationships/hyperlink" Target="consultantplus://offline/ref=0F90033957138AF7703597956946C6C4C38CEDDAFA333073E48C79905F2E1D1AB7F0335B41003D4BR8j3H" TargetMode="External"/><Relationship Id="rId24" Type="http://schemas.openxmlformats.org/officeDocument/2006/relationships/hyperlink" Target="consultantplus://offline/ref=0F90033957138AF7703597956946C6C4C284E8DFF3363073E48C79905F2E1D1AB7F0335B41053B4ER8jEH" TargetMode="External"/><Relationship Id="rId40" Type="http://schemas.openxmlformats.org/officeDocument/2006/relationships/hyperlink" Target="consultantplus://offline/ref=0F90033957138AF7703597956946C6C4C38CEDDAFA333073E48C79905F2E1D1AB7F0335B41003D4AR8j0H" TargetMode="External"/><Relationship Id="rId45" Type="http://schemas.openxmlformats.org/officeDocument/2006/relationships/hyperlink" Target="consultantplus://offline/ref=0F90033957138AF7703597956946C6C4C285EDD0F7303073E48C79905F2E1D1AB7F0335B4105384AR8j5H" TargetMode="External"/><Relationship Id="rId66" Type="http://schemas.openxmlformats.org/officeDocument/2006/relationships/hyperlink" Target="consultantplus://offline/ref=0F90033957138AF7703597956946C6C4C38CEDDAFA333073E48C79905F2E1D1AB7F0335B41003D48R8j4H" TargetMode="External"/><Relationship Id="rId87" Type="http://schemas.openxmlformats.org/officeDocument/2006/relationships/hyperlink" Target="consultantplus://offline/ref=0F90033957138AF7703597956946C6C4C188E9D9FB333073E48C79905F2E1D1AB7F0335B41053B4CR8j1H" TargetMode="External"/><Relationship Id="rId61" Type="http://schemas.openxmlformats.org/officeDocument/2006/relationships/hyperlink" Target="consultantplus://offline/ref=0F90033957138AF7703597956946C6C4C28CEFDFF7323073E48C79905F2E1D1AB7F0335B41053B4FR8jFH" TargetMode="External"/><Relationship Id="rId82" Type="http://schemas.openxmlformats.org/officeDocument/2006/relationships/hyperlink" Target="consultantplus://offline/ref=0F90033957138AF7703597956946C6C4C18FECD9F4373073E48C79905F2E1D1AB7F0335B41053B4FR8jFH" TargetMode="External"/><Relationship Id="rId19" Type="http://schemas.openxmlformats.org/officeDocument/2006/relationships/hyperlink" Target="consultantplus://offline/ref=0F90033957138AF7703597956946C6C4C285EDD0F7303073E48C79905F2E1D1AB7F0335B4105384AR8j4H" TargetMode="External"/><Relationship Id="rId14" Type="http://schemas.openxmlformats.org/officeDocument/2006/relationships/hyperlink" Target="consultantplus://offline/ref=0F90033957138AF7703597956946C6C4C989ECD8FA3C6D79ECD575925821420DB0B93F5A41053BR4j6H" TargetMode="External"/><Relationship Id="rId30" Type="http://schemas.openxmlformats.org/officeDocument/2006/relationships/hyperlink" Target="consultantplus://offline/ref=0F90033957138AF7703597956946C6C4C18FEBDBF5313073E48C79905F2E1D1AB7F0335B41053B4ER8j7H" TargetMode="External"/><Relationship Id="rId35" Type="http://schemas.openxmlformats.org/officeDocument/2006/relationships/hyperlink" Target="consultantplus://offline/ref=0F90033957138AF7703597956946C6C4C38CEDDAFA333073E48C79905F2E1D1AB7F0335B41003D4AR8j4H" TargetMode="External"/><Relationship Id="rId56" Type="http://schemas.openxmlformats.org/officeDocument/2006/relationships/hyperlink" Target="consultantplus://offline/ref=0F90033957138AF7703597956946C6C4C38CEDDAFA333073E48C79905F2E1D1AB7F0335B41003D49R8j7H" TargetMode="External"/><Relationship Id="rId77" Type="http://schemas.openxmlformats.org/officeDocument/2006/relationships/hyperlink" Target="consultantplus://offline/ref=0F90033957138AF7703597956946C6C4C18FEDDEF5313073E48C79905F2E1D1AB7F0335B41053B4AR8j7H" TargetMode="External"/><Relationship Id="rId8" Type="http://schemas.openxmlformats.org/officeDocument/2006/relationships/hyperlink" Target="consultantplus://offline/ref=0F90033957138AF7703597956946C6C4C18FEBD1F23F3073E48C79905F2E1D1AB7F0335B41053B4BR8j1H" TargetMode="External"/><Relationship Id="rId51" Type="http://schemas.openxmlformats.org/officeDocument/2006/relationships/hyperlink" Target="consultantplus://offline/ref=0F90033957138AF7703597956946C6C4C285E1D9F03F3073E48C79905F2E1D1AB7F0335B41053B4FR8jEH" TargetMode="External"/><Relationship Id="rId72" Type="http://schemas.openxmlformats.org/officeDocument/2006/relationships/hyperlink" Target="consultantplus://offline/ref=0F90033957138AF7703597956946C6C4C989ECD8FA3C6D79ECD575925821420DB0B93F5A41053AR4jEH" TargetMode="External"/><Relationship Id="rId93" Type="http://schemas.openxmlformats.org/officeDocument/2006/relationships/hyperlink" Target="consultantplus://offline/ref=0F90033957138AF7703597956946C6C4C38CE8DFFB353073E48C79905F2E1D1AB7F0335B41053B4CR8j5H"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5728</Words>
  <Characters>32652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2018-08-21T07:35:00Z</dcterms:created>
  <dcterms:modified xsi:type="dcterms:W3CDTF">2018-08-21T07:35:00Z</dcterms:modified>
</cp:coreProperties>
</file>