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0B" w:rsidRDefault="00B2420B">
      <w:pPr>
        <w:pStyle w:val="ConsPlusNormal"/>
        <w:jc w:val="right"/>
        <w:outlineLvl w:val="0"/>
      </w:pPr>
      <w:r>
        <w:t>Приложение 1</w:t>
      </w:r>
    </w:p>
    <w:p w:rsidR="00B2420B" w:rsidRDefault="00B2420B">
      <w:pPr>
        <w:pStyle w:val="ConsPlusNormal"/>
        <w:jc w:val="right"/>
      </w:pPr>
      <w:r>
        <w:t>к Требованиям...</w:t>
      </w:r>
    </w:p>
    <w:p w:rsidR="00B2420B" w:rsidRDefault="00B2420B">
      <w:pPr>
        <w:pStyle w:val="ConsPlusNormal"/>
        <w:jc w:val="both"/>
      </w:pPr>
    </w:p>
    <w:p w:rsidR="00B2420B" w:rsidRDefault="00457D69" w:rsidP="00457D69">
      <w:pPr>
        <w:pStyle w:val="ConsPlusNormal"/>
        <w:jc w:val="center"/>
      </w:pPr>
      <w:r>
        <w:t>ОТЧЕТ</w:t>
      </w:r>
    </w:p>
    <w:p w:rsidR="00B2420B" w:rsidRDefault="00B2420B">
      <w:pPr>
        <w:pStyle w:val="ConsPlusNormal"/>
        <w:jc w:val="center"/>
      </w:pPr>
      <w:r>
        <w:t xml:space="preserve">о расходовании бюджетных ассигнований на </w:t>
      </w:r>
      <w:proofErr w:type="gramStart"/>
      <w:r>
        <w:t>информационное</w:t>
      </w:r>
      <w:proofErr w:type="gramEnd"/>
    </w:p>
    <w:p w:rsidR="00B2420B" w:rsidRDefault="00B2420B">
      <w:pPr>
        <w:pStyle w:val="ConsPlusNormal"/>
        <w:jc w:val="center"/>
      </w:pPr>
      <w:r>
        <w:t>обеспечение деятельности органа исполнительной власти</w:t>
      </w:r>
    </w:p>
    <w:p w:rsidR="00B2420B" w:rsidRDefault="00B2420B">
      <w:pPr>
        <w:pStyle w:val="ConsPlusNormal"/>
        <w:jc w:val="center"/>
      </w:pPr>
      <w:r>
        <w:t>Ленинградской области и поддержку средств массовой</w:t>
      </w:r>
    </w:p>
    <w:p w:rsidR="00B2420B" w:rsidRDefault="009B3516">
      <w:pPr>
        <w:pStyle w:val="ConsPlusNormal"/>
        <w:jc w:val="center"/>
      </w:pPr>
      <w:r>
        <w:t>информации на "01"июл</w:t>
      </w:r>
      <w:r w:rsidR="00472B2F">
        <w:t>я  2018</w:t>
      </w:r>
      <w:r w:rsidR="00B2420B">
        <w:t xml:space="preserve"> года</w:t>
      </w:r>
    </w:p>
    <w:p w:rsidR="00B2420B" w:rsidRDefault="00B2420B">
      <w:pPr>
        <w:pStyle w:val="ConsPlusNormal"/>
        <w:jc w:val="both"/>
      </w:pPr>
    </w:p>
    <w:tbl>
      <w:tblPr>
        <w:tblW w:w="1409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947"/>
        <w:gridCol w:w="5103"/>
        <w:gridCol w:w="1701"/>
      </w:tblGrid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center"/>
            </w:pPr>
            <w:r>
              <w:t>КОДЫ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3B5CDA" w:rsidP="004E114B">
            <w:pPr>
              <w:pStyle w:val="ConsPlusNormal"/>
              <w:jc w:val="center"/>
            </w:pPr>
            <w:r>
              <w:t>13.07.2018</w:t>
            </w:r>
            <w:r w:rsidR="00B2420B">
              <w:t>г.</w:t>
            </w:r>
          </w:p>
        </w:tc>
      </w:tr>
      <w:tr w:rsidR="00B2420B" w:rsidTr="009051B4">
        <w:trPr>
          <w:trHeight w:val="46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Наименование органа исполнительной власти Ленинградской области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20B" w:rsidRDefault="00B2420B">
            <w:pPr>
              <w:pStyle w:val="ConsPlusNormal"/>
              <w:jc w:val="both"/>
            </w:pPr>
            <w:r>
              <w:t>Комитет по социальной защите населения Ленинградской области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  <w:r w:rsidRPr="00B2420B">
              <w:t>00098140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ОКАТО (ОКТМО)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3E" w:rsidRDefault="00E0113E" w:rsidP="00E0113E">
            <w:pPr>
              <w:pStyle w:val="ConsPlusNormal"/>
              <w:jc w:val="center"/>
            </w:pPr>
            <w:r w:rsidRPr="00543D0D">
              <w:t>40298000000</w:t>
            </w:r>
          </w:p>
          <w:p w:rsidR="00B2420B" w:rsidRDefault="00E0113E" w:rsidP="00E0113E">
            <w:pPr>
              <w:pStyle w:val="ConsPlusNormal"/>
              <w:jc w:val="center"/>
            </w:pPr>
            <w:r w:rsidRPr="00543D0D">
              <w:t>40911000000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Периодичность: полугодовая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  <w:r>
              <w:t>383</w:t>
            </w:r>
          </w:p>
        </w:tc>
      </w:tr>
    </w:tbl>
    <w:p w:rsidR="00B2420B" w:rsidRDefault="00B2420B">
      <w:pPr>
        <w:pStyle w:val="ConsPlusNormal"/>
        <w:jc w:val="both"/>
      </w:pPr>
    </w:p>
    <w:tbl>
      <w:tblPr>
        <w:tblW w:w="1531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254"/>
        <w:gridCol w:w="1276"/>
        <w:gridCol w:w="1356"/>
        <w:gridCol w:w="2976"/>
        <w:gridCol w:w="2127"/>
        <w:gridCol w:w="2268"/>
        <w:gridCol w:w="2126"/>
      </w:tblGrid>
      <w:tr w:rsidR="00B2420B" w:rsidTr="00FB056C">
        <w:trPr>
          <w:jc w:val="center"/>
        </w:trPr>
        <w:tc>
          <w:tcPr>
            <w:tcW w:w="4457" w:type="dxa"/>
            <w:gridSpan w:val="4"/>
          </w:tcPr>
          <w:p w:rsidR="00B2420B" w:rsidRDefault="00B2420B" w:rsidP="00FB056C">
            <w:pPr>
              <w:pStyle w:val="a3"/>
              <w:jc w:val="center"/>
            </w:pPr>
            <w:r>
              <w:t>Код по БК</w:t>
            </w:r>
          </w:p>
        </w:tc>
        <w:tc>
          <w:tcPr>
            <w:tcW w:w="135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Код по ОКПД</w:t>
            </w:r>
          </w:p>
        </w:tc>
        <w:tc>
          <w:tcPr>
            <w:tcW w:w="297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Предмет закупки/цель предоставления субсидии (гранта)</w:t>
            </w:r>
          </w:p>
        </w:tc>
        <w:tc>
          <w:tcPr>
            <w:tcW w:w="2127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Наименование исполнителя контракта/получателя субсидии (гранта)</w:t>
            </w:r>
          </w:p>
        </w:tc>
        <w:tc>
          <w:tcPr>
            <w:tcW w:w="2268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Цена контракта/объем предоставляемых субсидий (грантов)</w:t>
            </w:r>
          </w:p>
        </w:tc>
        <w:tc>
          <w:tcPr>
            <w:tcW w:w="212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Оплата по контрактам/расходы по предоставленным субсидиям (грантам)</w:t>
            </w:r>
          </w:p>
        </w:tc>
      </w:tr>
      <w:tr w:rsidR="00B2420B" w:rsidTr="00FB056C">
        <w:trPr>
          <w:jc w:val="center"/>
        </w:trPr>
        <w:tc>
          <w:tcPr>
            <w:tcW w:w="907" w:type="dxa"/>
          </w:tcPr>
          <w:p w:rsidR="00B2420B" w:rsidRDefault="00B2420B" w:rsidP="00FB056C">
            <w:pPr>
              <w:pStyle w:val="a3"/>
              <w:jc w:val="center"/>
            </w:pPr>
            <w:r>
              <w:t>раздела</w:t>
            </w:r>
          </w:p>
        </w:tc>
        <w:tc>
          <w:tcPr>
            <w:tcW w:w="1020" w:type="dxa"/>
          </w:tcPr>
          <w:p w:rsidR="00B2420B" w:rsidRDefault="00EB380D" w:rsidP="00FB056C">
            <w:pPr>
              <w:pStyle w:val="a3"/>
              <w:jc w:val="center"/>
            </w:pPr>
            <w:proofErr w:type="spellStart"/>
            <w:proofErr w:type="gramStart"/>
            <w:r>
              <w:t>п</w:t>
            </w:r>
            <w:r w:rsidR="00B2420B">
              <w:t>одраз</w:t>
            </w:r>
            <w:proofErr w:type="spellEnd"/>
            <w:r>
              <w:t>-</w:t>
            </w:r>
            <w:r w:rsidR="00B2420B">
              <w:t>дела</w:t>
            </w:r>
            <w:proofErr w:type="gramEnd"/>
          </w:p>
        </w:tc>
        <w:tc>
          <w:tcPr>
            <w:tcW w:w="1254" w:type="dxa"/>
          </w:tcPr>
          <w:p w:rsidR="00B2420B" w:rsidRDefault="00EB380D" w:rsidP="00FB056C">
            <w:pPr>
              <w:pStyle w:val="a3"/>
              <w:jc w:val="center"/>
            </w:pPr>
            <w:proofErr w:type="spellStart"/>
            <w:proofErr w:type="gramStart"/>
            <w:r>
              <w:t>н</w:t>
            </w:r>
            <w:r w:rsidR="00B2420B">
              <w:t>аправле</w:t>
            </w:r>
            <w:r>
              <w:t>-</w:t>
            </w:r>
            <w:r w:rsidR="00B2420B">
              <w:t>ния</w:t>
            </w:r>
            <w:proofErr w:type="spellEnd"/>
            <w:proofErr w:type="gramEnd"/>
            <w:r w:rsidR="00B2420B">
              <w:t xml:space="preserve"> расходов</w:t>
            </w:r>
          </w:p>
        </w:tc>
        <w:tc>
          <w:tcPr>
            <w:tcW w:w="1276" w:type="dxa"/>
          </w:tcPr>
          <w:p w:rsidR="00B2420B" w:rsidRDefault="00B2420B" w:rsidP="00FB056C">
            <w:pPr>
              <w:pStyle w:val="a3"/>
              <w:jc w:val="center"/>
            </w:pPr>
            <w:r>
              <w:t>вида расходов</w:t>
            </w:r>
          </w:p>
        </w:tc>
        <w:tc>
          <w:tcPr>
            <w:tcW w:w="135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97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127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12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</w:tr>
      <w:tr w:rsidR="00B2420B" w:rsidTr="00FB056C">
        <w:trPr>
          <w:jc w:val="center"/>
        </w:trPr>
        <w:tc>
          <w:tcPr>
            <w:tcW w:w="907" w:type="dxa"/>
          </w:tcPr>
          <w:p w:rsidR="00B2420B" w:rsidRDefault="00B2420B" w:rsidP="00FB056C">
            <w:pPr>
              <w:pStyle w:val="a3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2420B" w:rsidRDefault="00B2420B" w:rsidP="00FB056C">
            <w:pPr>
              <w:pStyle w:val="a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B2420B" w:rsidRDefault="00B2420B" w:rsidP="00FB056C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2420B" w:rsidRDefault="00B2420B" w:rsidP="00FB056C">
            <w:pPr>
              <w:pStyle w:val="a3"/>
              <w:jc w:val="center"/>
            </w:pPr>
            <w:r>
              <w:t>4</w:t>
            </w:r>
          </w:p>
        </w:tc>
        <w:tc>
          <w:tcPr>
            <w:tcW w:w="1356" w:type="dxa"/>
          </w:tcPr>
          <w:p w:rsidR="00B2420B" w:rsidRDefault="00B2420B" w:rsidP="00FB056C">
            <w:pPr>
              <w:pStyle w:val="a3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B2420B" w:rsidRDefault="00B2420B" w:rsidP="00FB056C">
            <w:pPr>
              <w:pStyle w:val="a3"/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B2420B" w:rsidRDefault="00B2420B" w:rsidP="00FB056C">
            <w:pPr>
              <w:pStyle w:val="a3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B2420B" w:rsidRDefault="00B2420B" w:rsidP="00FB056C">
            <w:pPr>
              <w:pStyle w:val="a3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B2420B" w:rsidRDefault="00B2420B" w:rsidP="00FB056C">
            <w:pPr>
              <w:pStyle w:val="a3"/>
              <w:jc w:val="center"/>
            </w:pPr>
            <w:r>
              <w:t>9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3D1B70">
            <w:pPr>
              <w:pStyle w:val="a3"/>
              <w:jc w:val="center"/>
            </w:pPr>
            <w:r w:rsidRPr="007302F4">
              <w:t>53401</w:t>
            </w:r>
            <w:r w:rsidR="003D1B70">
              <w:t>98740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Оказать услуги полного редакционного цикла изготовления информационных полос,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предпечатной подготовки, печати.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АНО "Редакция газеты "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Гатчинская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правда"</w:t>
            </w:r>
          </w:p>
        </w:tc>
        <w:tc>
          <w:tcPr>
            <w:tcW w:w="2268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  <w:r w:rsidR="007302F4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  <w:r w:rsidR="007302F4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3D1B70" w:rsidP="00FB056C">
            <w:pPr>
              <w:pStyle w:val="a3"/>
              <w:jc w:val="center"/>
            </w:pPr>
            <w:r w:rsidRPr="003D1B70">
              <w:t>5340198740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полного редакционного цикла изготовления информационных полос, предпечатной подготовки, печати.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АНО "Редакция газеты "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Гатчинская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правда"</w:t>
            </w:r>
          </w:p>
        </w:tc>
        <w:tc>
          <w:tcPr>
            <w:tcW w:w="2268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  <w:r w:rsidR="007302F4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  <w:r w:rsidR="007302F4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3D1B70" w:rsidP="00FB056C">
            <w:pPr>
              <w:pStyle w:val="a3"/>
              <w:jc w:val="center"/>
            </w:pPr>
            <w:r w:rsidRPr="003D1B70">
              <w:t>5340198740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FB056C" w:rsidRDefault="007302F4" w:rsidP="009051B4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полного редакционного цикла изготовления информационных полос, предпечатной подготовки, печати.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АНО "Редакция газеты "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Гатчинская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правда"</w:t>
            </w:r>
          </w:p>
        </w:tc>
        <w:tc>
          <w:tcPr>
            <w:tcW w:w="2268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  <w:r w:rsidR="007302F4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7302F4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3B5CDA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3B5CDA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3B5CDA" w:rsidP="00FB056C">
            <w:pPr>
              <w:pStyle w:val="a3"/>
              <w:jc w:val="center"/>
            </w:pPr>
            <w:r w:rsidRPr="003D1B70">
              <w:t>5340198740</w:t>
            </w:r>
          </w:p>
        </w:tc>
        <w:tc>
          <w:tcPr>
            <w:tcW w:w="1276" w:type="dxa"/>
            <w:vAlign w:val="center"/>
          </w:tcPr>
          <w:p w:rsidR="007302F4" w:rsidRDefault="003B5CDA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3B5CDA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  видеосъемке  праздничного мероприятия, посвященного Дню социального работника в 2018 году</w:t>
            </w:r>
          </w:p>
        </w:tc>
        <w:tc>
          <w:tcPr>
            <w:tcW w:w="2127" w:type="dxa"/>
            <w:vAlign w:val="center"/>
          </w:tcPr>
          <w:p w:rsidR="0040793C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ООО РА </w:t>
            </w:r>
          </w:p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«ОРЕОЛ-ИНФО»</w:t>
            </w:r>
          </w:p>
        </w:tc>
        <w:tc>
          <w:tcPr>
            <w:tcW w:w="2268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2126" w:type="dxa"/>
            <w:vAlign w:val="center"/>
          </w:tcPr>
          <w:p w:rsidR="007302F4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40793C" w:rsidTr="00FB056C">
        <w:trPr>
          <w:jc w:val="center"/>
        </w:trPr>
        <w:tc>
          <w:tcPr>
            <w:tcW w:w="907" w:type="dxa"/>
            <w:vAlign w:val="center"/>
          </w:tcPr>
          <w:p w:rsidR="0040793C" w:rsidRDefault="003B5CDA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40793C" w:rsidRDefault="003B5CDA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40793C" w:rsidRDefault="003B5CDA" w:rsidP="00FB056C">
            <w:pPr>
              <w:pStyle w:val="a3"/>
              <w:jc w:val="center"/>
            </w:pPr>
            <w:r w:rsidRPr="003D1B70">
              <w:t>5340198740</w:t>
            </w:r>
          </w:p>
        </w:tc>
        <w:tc>
          <w:tcPr>
            <w:tcW w:w="1276" w:type="dxa"/>
            <w:vAlign w:val="center"/>
          </w:tcPr>
          <w:p w:rsidR="0040793C" w:rsidRDefault="003B5CDA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40793C" w:rsidRDefault="003B5CDA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40793C" w:rsidRDefault="0040793C" w:rsidP="0040793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  видеосъемке  отчетной коллегии комитета по итогам работы за 2017 год</w:t>
            </w:r>
          </w:p>
        </w:tc>
        <w:tc>
          <w:tcPr>
            <w:tcW w:w="2127" w:type="dxa"/>
            <w:vAlign w:val="center"/>
          </w:tcPr>
          <w:p w:rsidR="0040793C" w:rsidRDefault="0040793C" w:rsidP="009F6472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ООО РА </w:t>
            </w:r>
          </w:p>
          <w:p w:rsidR="0040793C" w:rsidRDefault="0040793C" w:rsidP="009F6472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«ОРЕОЛ-ИНФО»</w:t>
            </w:r>
          </w:p>
        </w:tc>
        <w:tc>
          <w:tcPr>
            <w:tcW w:w="2268" w:type="dxa"/>
            <w:vAlign w:val="center"/>
          </w:tcPr>
          <w:p w:rsidR="0040793C" w:rsidRDefault="0040793C" w:rsidP="009F6472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2126" w:type="dxa"/>
            <w:vAlign w:val="center"/>
          </w:tcPr>
          <w:p w:rsidR="0040793C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</w:tr>
      <w:tr w:rsidR="0040793C" w:rsidTr="00FB056C">
        <w:trPr>
          <w:jc w:val="center"/>
        </w:trPr>
        <w:tc>
          <w:tcPr>
            <w:tcW w:w="907" w:type="dxa"/>
            <w:vAlign w:val="center"/>
          </w:tcPr>
          <w:p w:rsidR="0040793C" w:rsidRDefault="003B5CDA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40793C" w:rsidRDefault="003B5CDA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40793C" w:rsidRDefault="003B5CDA" w:rsidP="00FB056C">
            <w:pPr>
              <w:pStyle w:val="a3"/>
              <w:jc w:val="center"/>
            </w:pPr>
            <w:r w:rsidRPr="003D1B70">
              <w:t>5340198740</w:t>
            </w:r>
          </w:p>
        </w:tc>
        <w:tc>
          <w:tcPr>
            <w:tcW w:w="1276" w:type="dxa"/>
            <w:vAlign w:val="center"/>
          </w:tcPr>
          <w:p w:rsidR="0040793C" w:rsidRDefault="003B5CDA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40793C" w:rsidRDefault="003B5CDA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40793C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об информационном обслуживании (публикация в информационно-аналитическом журнале  «Социальная жизнь Северо-Запада»)</w:t>
            </w:r>
          </w:p>
        </w:tc>
        <w:tc>
          <w:tcPr>
            <w:tcW w:w="2127" w:type="dxa"/>
            <w:vAlign w:val="center"/>
          </w:tcPr>
          <w:p w:rsidR="0040793C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Общественная организация «Международная академия информатизации</w:t>
            </w:r>
            <w:r w:rsidR="00472B2F">
              <w:rPr>
                <w:rFonts w:ascii="Arial CYR" w:hAnsi="Arial CYR" w:cs="Arial CYR"/>
                <w:sz w:val="20"/>
                <w:szCs w:val="20"/>
              </w:rPr>
              <w:t xml:space="preserve">» «Санкт-Петербургская академия </w:t>
            </w:r>
            <w:proofErr w:type="spellStart"/>
            <w:r w:rsidR="00472B2F">
              <w:rPr>
                <w:rFonts w:ascii="Arial CYR" w:hAnsi="Arial CYR" w:cs="Arial CYR"/>
                <w:sz w:val="20"/>
                <w:szCs w:val="20"/>
              </w:rPr>
              <w:t>информациологии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:rsidR="0040793C" w:rsidRDefault="00472B2F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99000,00</w:t>
            </w:r>
          </w:p>
        </w:tc>
        <w:tc>
          <w:tcPr>
            <w:tcW w:w="2126" w:type="dxa"/>
            <w:vAlign w:val="center"/>
          </w:tcPr>
          <w:p w:rsidR="0040793C" w:rsidRDefault="00472B2F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99000,00</w:t>
            </w:r>
          </w:p>
        </w:tc>
      </w:tr>
      <w:tr w:rsidR="00EC50AA" w:rsidTr="00FB056C">
        <w:trPr>
          <w:jc w:val="center"/>
        </w:trPr>
        <w:tc>
          <w:tcPr>
            <w:tcW w:w="907" w:type="dxa"/>
            <w:vAlign w:val="center"/>
          </w:tcPr>
          <w:p w:rsidR="00EC50AA" w:rsidRDefault="009051B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50AA" w:rsidRDefault="009051B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EC50AA" w:rsidRPr="003D1B70" w:rsidRDefault="009051B4" w:rsidP="00FB056C">
            <w:pPr>
              <w:pStyle w:val="a3"/>
              <w:jc w:val="center"/>
            </w:pPr>
            <w:r>
              <w:t>5340198740</w:t>
            </w:r>
          </w:p>
        </w:tc>
        <w:tc>
          <w:tcPr>
            <w:tcW w:w="1276" w:type="dxa"/>
            <w:vAlign w:val="center"/>
          </w:tcPr>
          <w:p w:rsidR="00EC50AA" w:rsidRDefault="009051B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EC50AA" w:rsidRDefault="009A64D8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A64D8">
              <w:rPr>
                <w:rFonts w:ascii="Arial CYR" w:hAnsi="Arial CYR" w:cs="Arial CYR"/>
                <w:sz w:val="20"/>
                <w:szCs w:val="20"/>
              </w:rPr>
              <w:t>58.19.11.00</w:t>
            </w:r>
            <w:bookmarkStart w:id="0" w:name="_GoBack"/>
            <w:bookmarkEnd w:id="0"/>
            <w:r w:rsidRPr="009A64D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EC50AA" w:rsidRDefault="009051B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 изготовлению и распространению</w:t>
            </w:r>
            <w:r w:rsidRPr="009051B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051B4">
              <w:rPr>
                <w:rFonts w:ascii="Arial CYR" w:hAnsi="Arial CYR" w:cs="Arial CYR"/>
                <w:sz w:val="20"/>
                <w:szCs w:val="20"/>
              </w:rPr>
              <w:lastRenderedPageBreak/>
              <w:t>информационной продукции</w:t>
            </w:r>
          </w:p>
        </w:tc>
        <w:tc>
          <w:tcPr>
            <w:tcW w:w="2127" w:type="dxa"/>
            <w:vAlign w:val="center"/>
          </w:tcPr>
          <w:p w:rsidR="00EC50AA" w:rsidRDefault="009051B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051B4">
              <w:rPr>
                <w:rFonts w:ascii="Arial CYR" w:hAnsi="Arial CYR" w:cs="Arial CYR"/>
                <w:sz w:val="20"/>
                <w:szCs w:val="20"/>
              </w:rPr>
              <w:lastRenderedPageBreak/>
              <w:t>ООО "Издательство "ЛЕТОПИСЬ"</w:t>
            </w:r>
          </w:p>
        </w:tc>
        <w:tc>
          <w:tcPr>
            <w:tcW w:w="2268" w:type="dxa"/>
            <w:vAlign w:val="center"/>
          </w:tcPr>
          <w:p w:rsidR="00EC50AA" w:rsidRDefault="00EC50AA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25851,00</w:t>
            </w:r>
          </w:p>
        </w:tc>
        <w:tc>
          <w:tcPr>
            <w:tcW w:w="2126" w:type="dxa"/>
            <w:vAlign w:val="center"/>
          </w:tcPr>
          <w:p w:rsidR="00EC50AA" w:rsidRDefault="00EC50AA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25851,00</w:t>
            </w:r>
          </w:p>
        </w:tc>
      </w:tr>
      <w:tr w:rsidR="0040793C" w:rsidTr="00FB056C">
        <w:trPr>
          <w:jc w:val="center"/>
        </w:trPr>
        <w:tc>
          <w:tcPr>
            <w:tcW w:w="10916" w:type="dxa"/>
            <w:gridSpan w:val="7"/>
            <w:vAlign w:val="center"/>
          </w:tcPr>
          <w:p w:rsidR="0040793C" w:rsidRDefault="0040793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68" w:type="dxa"/>
            <w:vAlign w:val="center"/>
          </w:tcPr>
          <w:p w:rsidR="0040793C" w:rsidRDefault="00AD5E31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409851</w:t>
            </w:r>
            <w:r w:rsidR="003B5CDA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40793C" w:rsidRDefault="00EC50AA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325851</w:t>
            </w:r>
            <w:r w:rsidR="008040A5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</w:tbl>
    <w:p w:rsidR="00B2420B" w:rsidRDefault="00B2420B">
      <w:pPr>
        <w:pStyle w:val="ConsPlusNormal"/>
        <w:jc w:val="both"/>
      </w:pPr>
    </w:p>
    <w:p w:rsidR="00B2420B" w:rsidRDefault="00B2420B">
      <w:pPr>
        <w:pStyle w:val="ConsPlusNonformat"/>
        <w:jc w:val="both"/>
      </w:pPr>
      <w:r>
        <w:t>Руководитель</w:t>
      </w:r>
      <w:r w:rsidR="008040A5">
        <w:t xml:space="preserve">                       Заместитель председателя комитета</w:t>
      </w:r>
      <w:r w:rsidR="00DE7909">
        <w:t xml:space="preserve">                       </w:t>
      </w:r>
      <w:r w:rsidR="008040A5">
        <w:t>Н.С. Пшигоцкая</w:t>
      </w:r>
    </w:p>
    <w:p w:rsidR="00B2420B" w:rsidRDefault="004E114B">
      <w:pPr>
        <w:pStyle w:val="ConsPlusNonformat"/>
        <w:jc w:val="both"/>
      </w:pPr>
      <w:r>
        <w:t>(уполномоченное лицо)</w:t>
      </w:r>
      <w:r w:rsidR="00B2420B">
        <w:t xml:space="preserve">                        </w:t>
      </w:r>
      <w:r>
        <w:t xml:space="preserve">   </w:t>
      </w:r>
      <w:r w:rsidR="00B2420B">
        <w:t>(должность)</w:t>
      </w:r>
      <w:r>
        <w:t xml:space="preserve">     </w:t>
      </w:r>
      <w:r w:rsidR="008040A5">
        <w:t xml:space="preserve">       </w:t>
      </w:r>
      <w:r>
        <w:t xml:space="preserve">    </w:t>
      </w:r>
      <w:r w:rsidR="00B2420B">
        <w:t xml:space="preserve">(подпись)  </w:t>
      </w:r>
      <w:r>
        <w:t xml:space="preserve">   </w:t>
      </w:r>
      <w:r w:rsidR="00B2420B">
        <w:t>(расшифровка подписи)</w:t>
      </w:r>
    </w:p>
    <w:p w:rsidR="004E114B" w:rsidRDefault="004E114B">
      <w:pPr>
        <w:pStyle w:val="ConsPlusNonformat"/>
        <w:jc w:val="both"/>
      </w:pPr>
    </w:p>
    <w:p w:rsidR="00B2420B" w:rsidRDefault="00B2420B">
      <w:pPr>
        <w:pStyle w:val="ConsPlusNonformat"/>
        <w:jc w:val="both"/>
      </w:pPr>
      <w:r>
        <w:t xml:space="preserve">Исполнитель </w:t>
      </w:r>
      <w:r w:rsidR="005E5CE7">
        <w:t>___</w:t>
      </w:r>
      <w:r w:rsidR="005E5CE7" w:rsidRPr="005E5CE7">
        <w:rPr>
          <w:u w:val="single"/>
        </w:rPr>
        <w:t>гл. специалист</w:t>
      </w:r>
      <w:r w:rsidR="005E5CE7">
        <w:t>__</w:t>
      </w:r>
      <w:r>
        <w:t xml:space="preserve">_  ___________  </w:t>
      </w:r>
      <w:r w:rsidR="00FB056C">
        <w:t xml:space="preserve">  </w:t>
      </w:r>
      <w:r w:rsidR="005E5CE7">
        <w:t>__</w:t>
      </w:r>
      <w:r w:rsidR="005E5CE7">
        <w:rPr>
          <w:u w:val="single"/>
        </w:rPr>
        <w:t>Чешева А.Д.___</w:t>
      </w:r>
      <w:r>
        <w:t xml:space="preserve">  </w:t>
      </w:r>
      <w:r w:rsidR="00FB056C">
        <w:t xml:space="preserve">    </w:t>
      </w:r>
      <w:r w:rsidR="008040A5">
        <w:rPr>
          <w:u w:val="single"/>
        </w:rPr>
        <w:t>611-46-12</w:t>
      </w:r>
    </w:p>
    <w:p w:rsidR="00B2420B" w:rsidRDefault="00B2420B">
      <w:pPr>
        <w:pStyle w:val="ConsPlusNonformat"/>
        <w:jc w:val="both"/>
      </w:pPr>
      <w:r>
        <w:t xml:space="preserve">              </w:t>
      </w:r>
      <w:r w:rsidR="005E5CE7">
        <w:t xml:space="preserve">   </w:t>
      </w:r>
      <w:r>
        <w:t xml:space="preserve">(должность)      </w:t>
      </w:r>
      <w:r w:rsidR="005E5CE7">
        <w:t xml:space="preserve"> (подпись)  (расшифровка подписи) </w:t>
      </w:r>
      <w:r w:rsidR="00FB056C">
        <w:t xml:space="preserve">   </w:t>
      </w:r>
      <w:r>
        <w:t>(телефон)</w:t>
      </w:r>
    </w:p>
    <w:p w:rsidR="00B2420B" w:rsidRDefault="00B2420B">
      <w:pPr>
        <w:pStyle w:val="ConsPlusNonformat"/>
        <w:jc w:val="both"/>
      </w:pPr>
    </w:p>
    <w:p w:rsidR="006D16CE" w:rsidRDefault="00B2420B" w:rsidP="00E0113E">
      <w:pPr>
        <w:pStyle w:val="ConsPlusNonformat"/>
        <w:jc w:val="both"/>
      </w:pPr>
      <w:r>
        <w:t>"</w:t>
      </w:r>
      <w:r w:rsidR="008040A5">
        <w:t>13</w:t>
      </w:r>
      <w:r>
        <w:t xml:space="preserve">" </w:t>
      </w:r>
      <w:r w:rsidR="008040A5">
        <w:t>июля</w:t>
      </w:r>
      <w:r w:rsidR="004E114B">
        <w:t xml:space="preserve"> </w:t>
      </w:r>
      <w:r>
        <w:t>20</w:t>
      </w:r>
      <w:r w:rsidR="008040A5">
        <w:t>18</w:t>
      </w:r>
      <w:r w:rsidR="004E114B">
        <w:t xml:space="preserve"> </w:t>
      </w:r>
      <w:r>
        <w:t>год</w:t>
      </w:r>
      <w:r w:rsidR="008040A5">
        <w:t>а</w:t>
      </w:r>
    </w:p>
    <w:sectPr w:rsidR="006D16CE" w:rsidSect="009051B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0B"/>
    <w:rsid w:val="000F69B0"/>
    <w:rsid w:val="003B5CDA"/>
    <w:rsid w:val="003D1B70"/>
    <w:rsid w:val="0040793C"/>
    <w:rsid w:val="00457D69"/>
    <w:rsid w:val="00472B2F"/>
    <w:rsid w:val="004E114B"/>
    <w:rsid w:val="005E5CE7"/>
    <w:rsid w:val="006D16CE"/>
    <w:rsid w:val="007302F4"/>
    <w:rsid w:val="008040A5"/>
    <w:rsid w:val="009051B4"/>
    <w:rsid w:val="009A64D8"/>
    <w:rsid w:val="009B3516"/>
    <w:rsid w:val="00AD5E31"/>
    <w:rsid w:val="00B2420B"/>
    <w:rsid w:val="00BA4CA3"/>
    <w:rsid w:val="00DE7909"/>
    <w:rsid w:val="00E0113E"/>
    <w:rsid w:val="00EB380D"/>
    <w:rsid w:val="00EC50AA"/>
    <w:rsid w:val="00F40285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B0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B0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Денис Николаевич</dc:creator>
  <cp:lastModifiedBy>Цыганова Татьяна Николаевна</cp:lastModifiedBy>
  <cp:revision>6</cp:revision>
  <cp:lastPrinted>2017-01-18T12:42:00Z</cp:lastPrinted>
  <dcterms:created xsi:type="dcterms:W3CDTF">2018-08-03T12:55:00Z</dcterms:created>
  <dcterms:modified xsi:type="dcterms:W3CDTF">2018-08-06T06:24:00Z</dcterms:modified>
</cp:coreProperties>
</file>