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60" w:rsidRDefault="00B23D6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3D60" w:rsidRDefault="00B23D60">
      <w:pPr>
        <w:pStyle w:val="ConsPlusNormal"/>
        <w:jc w:val="both"/>
        <w:outlineLvl w:val="0"/>
      </w:pPr>
    </w:p>
    <w:p w:rsidR="00B23D60" w:rsidRDefault="00B23D60">
      <w:pPr>
        <w:pStyle w:val="ConsPlusNormal"/>
        <w:outlineLvl w:val="0"/>
      </w:pPr>
      <w:r>
        <w:t>Зарегистрировано в Минюсте России 9 июня 2015 г. N 37608</w:t>
      </w:r>
    </w:p>
    <w:p w:rsidR="00B23D60" w:rsidRDefault="00B23D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Title"/>
        <w:jc w:val="center"/>
      </w:pPr>
      <w:r>
        <w:t>МИНИСТЕРСТВО ЗДРАВООХРАНЕНИЯ РОССИЙСКОЙ ФЕДЕРАЦИИ</w:t>
      </w:r>
    </w:p>
    <w:p w:rsidR="00B23D60" w:rsidRDefault="00B23D60">
      <w:pPr>
        <w:pStyle w:val="ConsPlusTitle"/>
        <w:jc w:val="center"/>
      </w:pPr>
    </w:p>
    <w:p w:rsidR="00B23D60" w:rsidRDefault="00B23D60">
      <w:pPr>
        <w:pStyle w:val="ConsPlusTitle"/>
        <w:jc w:val="center"/>
      </w:pPr>
      <w:r>
        <w:t>ПРИКАЗ</w:t>
      </w:r>
    </w:p>
    <w:p w:rsidR="00B23D60" w:rsidRDefault="00B23D60">
      <w:pPr>
        <w:pStyle w:val="ConsPlusTitle"/>
        <w:jc w:val="center"/>
      </w:pPr>
      <w:r>
        <w:t>от 29 апреля 2015 г. N 216н</w:t>
      </w:r>
    </w:p>
    <w:p w:rsidR="00B23D60" w:rsidRDefault="00B23D60">
      <w:pPr>
        <w:pStyle w:val="ConsPlusTitle"/>
        <w:jc w:val="center"/>
      </w:pPr>
    </w:p>
    <w:p w:rsidR="00B23D60" w:rsidRDefault="00B23D60">
      <w:pPr>
        <w:pStyle w:val="ConsPlusTitle"/>
        <w:jc w:val="center"/>
      </w:pPr>
      <w:r>
        <w:t>ОБ УТВЕРЖДЕНИИ ПЕРЕЧНЯ</w:t>
      </w:r>
    </w:p>
    <w:p w:rsidR="00B23D60" w:rsidRDefault="00B23D60">
      <w:pPr>
        <w:pStyle w:val="ConsPlusTitle"/>
        <w:jc w:val="center"/>
      </w:pPr>
      <w:r>
        <w:t>МЕДИЦИНСКИХ ПРОТИВОПОКАЗАНИЙ, В СВЯЗИ С НАЛИЧИЕМ КОТОРЫХ</w:t>
      </w:r>
    </w:p>
    <w:p w:rsidR="00B23D60" w:rsidRDefault="00B23D60">
      <w:pPr>
        <w:pStyle w:val="ConsPlusTitle"/>
        <w:jc w:val="center"/>
      </w:pPr>
      <w:r>
        <w:t>ГРАЖДАНИНУ ИЛИ ПОЛУЧАТЕЛЮ СОЦИАЛЬНЫХ УСЛУГ МОЖЕТ БЫТЬ</w:t>
      </w:r>
    </w:p>
    <w:p w:rsidR="00B23D60" w:rsidRDefault="00B23D60">
      <w:pPr>
        <w:pStyle w:val="ConsPlusTitle"/>
        <w:jc w:val="center"/>
      </w:pPr>
      <w:r>
        <w:t xml:space="preserve">ОТКАЗАНО, В ТОМ ЧИСЛЕ ВРЕМЕННО, В ПРЕДОСТАВЛЕНИИ </w:t>
      </w:r>
      <w:proofErr w:type="gramStart"/>
      <w:r>
        <w:t>СОЦИАЛЬНЫХ</w:t>
      </w:r>
      <w:proofErr w:type="gramEnd"/>
    </w:p>
    <w:p w:rsidR="00B23D60" w:rsidRDefault="00B23D60">
      <w:pPr>
        <w:pStyle w:val="ConsPlusTitle"/>
        <w:jc w:val="center"/>
      </w:pPr>
      <w:r>
        <w:t>УСЛУГ В СТАЦИОНАРНОЙ ФОРМЕ, А ТАКЖЕ ФОРМЫ ЗАКЛЮЧЕНИЯ</w:t>
      </w:r>
    </w:p>
    <w:p w:rsidR="00B23D60" w:rsidRDefault="00B23D60">
      <w:pPr>
        <w:pStyle w:val="ConsPlusTitle"/>
        <w:jc w:val="center"/>
      </w:pPr>
      <w:r>
        <w:t>УПОЛНОМОЧЕННОЙ МЕДИЦИНСКОЙ ОРГАНИЗАЦИИ</w:t>
      </w:r>
    </w:p>
    <w:p w:rsidR="00B23D60" w:rsidRDefault="00B23D60">
      <w:pPr>
        <w:pStyle w:val="ConsPlusTitle"/>
        <w:jc w:val="center"/>
      </w:pPr>
      <w:r>
        <w:t>О НАЛИЧИИ ТАКИХ ПРОТИВОПОКАЗАНИЙ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 и </w:t>
      </w:r>
      <w:hyperlink r:id="rId7" w:history="1">
        <w:r>
          <w:rPr>
            <w:color w:val="0000FF"/>
          </w:rPr>
          <w:t>подпунктом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</w:t>
      </w:r>
      <w:proofErr w:type="gramStart"/>
      <w:r>
        <w:t>N 30, ст. 4038; N 39, ст. 4883; N 48, ст. 6165; N 52, ст. 6951; 2014, N 23, ст. 2930; N 30, ст. 4106, 4244, 4247, 4257; N 43, ст. 5798; N 49, ст. 6927, 6928; 2015, N 1, ст. 72, 85; N 10, ст. 1403, 1425; N 14, ст. 2018) приказываю:</w:t>
      </w:r>
      <w:proofErr w:type="gramEnd"/>
    </w:p>
    <w:p w:rsidR="00B23D60" w:rsidRDefault="00B23D60">
      <w:pPr>
        <w:pStyle w:val="ConsPlusNormal"/>
        <w:spacing w:before="220"/>
        <w:ind w:firstLine="540"/>
        <w:jc w:val="both"/>
      </w:pPr>
      <w:r>
        <w:t>Утвердить:</w:t>
      </w:r>
    </w:p>
    <w:p w:rsidR="00B23D60" w:rsidRDefault="00B23D60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 приложению N 1;</w:t>
      </w:r>
    </w:p>
    <w:p w:rsidR="00B23D60" w:rsidRDefault="00B23D60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форму</w:t>
        </w:r>
      </w:hyperlink>
      <w:r>
        <w:t xml:space="preserve"> заключения уполномоченной медицинской организации о наличии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 приложению N 2.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right"/>
      </w:pPr>
      <w:r>
        <w:t>Министр</w:t>
      </w:r>
    </w:p>
    <w:p w:rsidR="00B23D60" w:rsidRDefault="00B23D60">
      <w:pPr>
        <w:pStyle w:val="ConsPlusNormal"/>
        <w:jc w:val="right"/>
      </w:pPr>
      <w:r>
        <w:t>В.И.СКВОРЦОВА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sectPr w:rsidR="00B23D60" w:rsidSect="005B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D60" w:rsidRDefault="00B23D60">
      <w:pPr>
        <w:pStyle w:val="ConsPlusNormal"/>
        <w:jc w:val="right"/>
        <w:outlineLvl w:val="0"/>
      </w:pPr>
      <w:r>
        <w:lastRenderedPageBreak/>
        <w:t>Приложение N 1</w:t>
      </w:r>
    </w:p>
    <w:p w:rsidR="00B23D60" w:rsidRDefault="00B23D60">
      <w:pPr>
        <w:pStyle w:val="ConsPlusNormal"/>
        <w:jc w:val="right"/>
      </w:pPr>
      <w:r>
        <w:t>к приказу Министерства здравоохранения</w:t>
      </w:r>
    </w:p>
    <w:p w:rsidR="00B23D60" w:rsidRDefault="00B23D60">
      <w:pPr>
        <w:pStyle w:val="ConsPlusNormal"/>
        <w:jc w:val="right"/>
      </w:pPr>
      <w:r>
        <w:t>Российской Федерации</w:t>
      </w:r>
    </w:p>
    <w:p w:rsidR="00B23D60" w:rsidRDefault="00B23D60">
      <w:pPr>
        <w:pStyle w:val="ConsPlusNormal"/>
        <w:jc w:val="right"/>
      </w:pPr>
      <w:r>
        <w:t>от 29 апреля 2015 г. N 216н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Title"/>
        <w:jc w:val="center"/>
      </w:pPr>
      <w:bookmarkStart w:id="0" w:name="P34"/>
      <w:bookmarkEnd w:id="0"/>
      <w:r>
        <w:t>ПЕРЕЧЕНЬ</w:t>
      </w:r>
    </w:p>
    <w:p w:rsidR="00B23D60" w:rsidRDefault="00B23D60">
      <w:pPr>
        <w:pStyle w:val="ConsPlusTitle"/>
        <w:jc w:val="center"/>
      </w:pPr>
      <w:r>
        <w:t>МЕДИЦИНСКИХ ПРОТИВОПОКАЗАНИЙ, В СВЯЗИ С НАЛИЧИЕМ КОТОРЫХ</w:t>
      </w:r>
    </w:p>
    <w:p w:rsidR="00B23D60" w:rsidRDefault="00B23D60">
      <w:pPr>
        <w:pStyle w:val="ConsPlusTitle"/>
        <w:jc w:val="center"/>
      </w:pPr>
      <w:r>
        <w:t>ГРАЖДАНИНУ ИЛИ ПОЛУЧАТЕЛЮ СОЦИАЛЬНЫХ УСЛУГ МОЖЕТ БЫТЬ</w:t>
      </w:r>
    </w:p>
    <w:p w:rsidR="00B23D60" w:rsidRDefault="00B23D60">
      <w:pPr>
        <w:pStyle w:val="ConsPlusTitle"/>
        <w:jc w:val="center"/>
      </w:pPr>
      <w:r>
        <w:t>ОТКАЗАНО, В ТОМ ЧИСЛЕ ВРЕМЕННО, В ПРЕДОСТАВЛЕНИИ</w:t>
      </w:r>
    </w:p>
    <w:p w:rsidR="00B23D60" w:rsidRDefault="00B23D60">
      <w:pPr>
        <w:pStyle w:val="ConsPlusTitle"/>
        <w:jc w:val="center"/>
      </w:pPr>
      <w:r>
        <w:t>СОЦИАЛЬНЫХ УСЛУГ В СТАЦИОНАРНОЙ ФОРМЕ</w:t>
      </w:r>
    </w:p>
    <w:p w:rsidR="00B23D60" w:rsidRDefault="00B23D6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6463"/>
        <w:gridCol w:w="2523"/>
      </w:tblGrid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</w:tcPr>
          <w:p w:rsidR="00B23D60" w:rsidRDefault="00B23D60">
            <w:pPr>
              <w:pStyle w:val="ConsPlusNormal"/>
              <w:jc w:val="center"/>
            </w:pPr>
            <w:r>
              <w:t>Наименование или характеристика заболевания (состояния)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 xml:space="preserve">Код заболевания (состояния) по МКБ-10 </w:t>
            </w:r>
            <w:hyperlink w:anchor="P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 xml:space="preserve">Туберкулез любых органов и систем с </w:t>
            </w:r>
            <w:proofErr w:type="spellStart"/>
            <w:r>
              <w:t>бактериовыделением</w:t>
            </w:r>
            <w:proofErr w:type="spellEnd"/>
            <w:r>
              <w:t>, подтвержденным методом посева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A15;</w:t>
            </w:r>
          </w:p>
          <w:p w:rsidR="00B23D60" w:rsidRDefault="00B23D60">
            <w:pPr>
              <w:pStyle w:val="ConsPlusNormal"/>
              <w:jc w:val="center"/>
            </w:pPr>
            <w:r>
              <w:t>A17 - A19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>Лепра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A30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 xml:space="preserve">Острые инфекционные заболевания либо хронические инфекционные заболевания </w:t>
            </w:r>
            <w:hyperlink w:anchor="P93" w:history="1">
              <w:r>
                <w:rPr>
                  <w:color w:val="0000FF"/>
                </w:rPr>
                <w:t>&lt;**&gt;</w:t>
              </w:r>
            </w:hyperlink>
            <w:r>
              <w:t xml:space="preserve"> в стадии обострения, тяжелого течения и (или) заразные для окружающих, а также лихорадки, сыпи неясной этиологии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A00 - A09;</w:t>
            </w:r>
          </w:p>
          <w:p w:rsidR="00B23D60" w:rsidRDefault="00B23D60">
            <w:pPr>
              <w:pStyle w:val="ConsPlusNormal"/>
              <w:jc w:val="center"/>
            </w:pPr>
            <w:r>
              <w:t>A20 - A29;</w:t>
            </w:r>
          </w:p>
          <w:p w:rsidR="00B23D60" w:rsidRDefault="00B23D60">
            <w:pPr>
              <w:pStyle w:val="ConsPlusNormal"/>
              <w:jc w:val="center"/>
            </w:pPr>
            <w:r>
              <w:t>A31 - B99;</w:t>
            </w:r>
          </w:p>
          <w:p w:rsidR="00B23D60" w:rsidRDefault="00B23D60">
            <w:pPr>
              <w:pStyle w:val="ConsPlusNormal"/>
              <w:jc w:val="center"/>
            </w:pPr>
            <w:r>
              <w:t>R50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>Злокачественные новообразования, сопровождающиеся обильными выделениями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C00 - C97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 xml:space="preserve"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F01; F03 - F09;</w:t>
            </w:r>
          </w:p>
          <w:p w:rsidR="00B23D60" w:rsidRDefault="00B23D60">
            <w:pPr>
              <w:pStyle w:val="ConsPlusNormal"/>
              <w:jc w:val="center"/>
            </w:pPr>
            <w:r>
              <w:t>F10 - F16;</w:t>
            </w:r>
          </w:p>
          <w:p w:rsidR="00B23D60" w:rsidRDefault="00B23D60">
            <w:pPr>
              <w:pStyle w:val="ConsPlusNormal"/>
              <w:jc w:val="center"/>
            </w:pPr>
            <w:r>
              <w:t>F18 - F19;</w:t>
            </w:r>
          </w:p>
          <w:p w:rsidR="00B23D60" w:rsidRDefault="00B23D60">
            <w:pPr>
              <w:pStyle w:val="ConsPlusNormal"/>
              <w:jc w:val="center"/>
            </w:pPr>
            <w:r>
              <w:t>F20 - F33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>Эпилепсия с частыми припадками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G40 - G41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>Гангрена и некроз легкого, абсцесс легкого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J85.0 - J85.2</w:t>
            </w:r>
          </w:p>
        </w:tc>
      </w:tr>
      <w:tr w:rsidR="00B23D60" w:rsidRP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proofErr w:type="spellStart"/>
            <w:r>
              <w:t>Трахеостома</w:t>
            </w:r>
            <w:proofErr w:type="spellEnd"/>
            <w:r>
              <w:t xml:space="preserve">, каловые, мочевые свищи, </w:t>
            </w:r>
            <w:proofErr w:type="gramStart"/>
            <w:r>
              <w:t>пожизненная</w:t>
            </w:r>
            <w:proofErr w:type="gramEnd"/>
            <w:r>
              <w:t xml:space="preserve"> </w:t>
            </w:r>
            <w:proofErr w:type="spellStart"/>
            <w:r>
              <w:t>нефростома</w:t>
            </w:r>
            <w:proofErr w:type="spellEnd"/>
            <w:r>
              <w:t xml:space="preserve">, </w:t>
            </w:r>
            <w:proofErr w:type="spellStart"/>
            <w:r>
              <w:t>стома</w:t>
            </w:r>
            <w:proofErr w:type="spellEnd"/>
            <w:r>
              <w:t xml:space="preserve"> мочевого пузыря (при невозможности выполнения реконструктивной операции на мочевых путях и закрытия </w:t>
            </w:r>
            <w:proofErr w:type="spellStart"/>
            <w:r>
              <w:t>стомы</w:t>
            </w:r>
            <w:proofErr w:type="spellEnd"/>
            <w:r>
              <w:t>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</w:t>
            </w:r>
          </w:p>
        </w:tc>
        <w:tc>
          <w:tcPr>
            <w:tcW w:w="2523" w:type="dxa"/>
          </w:tcPr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Z93.0;</w:t>
            </w:r>
          </w:p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Z93.2 - Z93.6;</w:t>
            </w:r>
          </w:p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K63.2;</w:t>
            </w:r>
          </w:p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N28.8;</w:t>
            </w:r>
          </w:p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N32.1 - N32.2;</w:t>
            </w:r>
          </w:p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N36.0;</w:t>
            </w:r>
          </w:p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N39.4;</w:t>
            </w:r>
          </w:p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N82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L10; L12.2; L12.3; L13.0; L88; L98.9</w:t>
            </w:r>
          </w:p>
        </w:tc>
      </w:tr>
      <w:tr w:rsid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>Пороки развития лица и черепа с нарушением функции дыхания, жевания, глотания</w:t>
            </w:r>
          </w:p>
        </w:tc>
        <w:tc>
          <w:tcPr>
            <w:tcW w:w="2523" w:type="dxa"/>
          </w:tcPr>
          <w:p w:rsidR="00B23D60" w:rsidRDefault="00B23D60">
            <w:pPr>
              <w:pStyle w:val="ConsPlusNormal"/>
              <w:jc w:val="center"/>
            </w:pPr>
            <w:r>
              <w:t>Q35 - Q37; Q67.0 - Q67.4</w:t>
            </w:r>
          </w:p>
        </w:tc>
      </w:tr>
      <w:tr w:rsidR="00B23D60" w:rsidRPr="00B23D60">
        <w:tc>
          <w:tcPr>
            <w:tcW w:w="653" w:type="dxa"/>
          </w:tcPr>
          <w:p w:rsidR="00B23D60" w:rsidRDefault="00B23D6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vAlign w:val="center"/>
          </w:tcPr>
          <w:p w:rsidR="00B23D60" w:rsidRDefault="00B23D60">
            <w:pPr>
              <w:pStyle w:val="ConsPlusNormal"/>
              <w:jc w:val="center"/>
            </w:pPr>
            <w:r>
              <w:t>Заболевания, осложненные гангреной конечности</w:t>
            </w:r>
          </w:p>
        </w:tc>
        <w:tc>
          <w:tcPr>
            <w:tcW w:w="2523" w:type="dxa"/>
          </w:tcPr>
          <w:p w:rsidR="00B23D60" w:rsidRPr="00B23D60" w:rsidRDefault="00B23D60">
            <w:pPr>
              <w:pStyle w:val="ConsPlusNormal"/>
              <w:jc w:val="center"/>
              <w:rPr>
                <w:lang w:val="en-US"/>
              </w:rPr>
            </w:pPr>
            <w:r w:rsidRPr="00B23D60">
              <w:rPr>
                <w:lang w:val="en-US"/>
              </w:rPr>
              <w:t>A48.0; E10.5; E11.5; E12.5; E13.5; E14.5; I70.2; I73.1; I74.3; R02</w:t>
            </w:r>
          </w:p>
        </w:tc>
      </w:tr>
    </w:tbl>
    <w:p w:rsidR="00B23D60" w:rsidRPr="00B23D60" w:rsidRDefault="00B23D60">
      <w:pPr>
        <w:rPr>
          <w:lang w:val="en-US"/>
        </w:rPr>
        <w:sectPr w:rsidR="00B23D60" w:rsidRPr="00B23D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3D60" w:rsidRPr="00B23D60" w:rsidRDefault="00B23D60">
      <w:pPr>
        <w:pStyle w:val="ConsPlusNormal"/>
        <w:jc w:val="both"/>
        <w:rPr>
          <w:lang w:val="en-US"/>
        </w:rPr>
      </w:pPr>
    </w:p>
    <w:p w:rsidR="00B23D60" w:rsidRDefault="00B23D60">
      <w:pPr>
        <w:pStyle w:val="ConsPlusNormal"/>
        <w:ind w:firstLine="540"/>
        <w:jc w:val="both"/>
      </w:pPr>
      <w:r>
        <w:t>--------------------------------</w:t>
      </w:r>
    </w:p>
    <w:p w:rsidR="00B23D60" w:rsidRDefault="00B23D60">
      <w:pPr>
        <w:pStyle w:val="ConsPlusNormal"/>
        <w:spacing w:before="220"/>
        <w:ind w:firstLine="540"/>
        <w:jc w:val="both"/>
      </w:pPr>
      <w:bookmarkStart w:id="1" w:name="P92"/>
      <w:bookmarkEnd w:id="1"/>
      <w:r>
        <w:t>&lt;*&gt; Международная статистическая классификация болезней и проблем, связанных со здоровьем, 10 пересмотра.</w:t>
      </w:r>
    </w:p>
    <w:p w:rsidR="00B23D60" w:rsidRDefault="00B23D60">
      <w:pPr>
        <w:pStyle w:val="ConsPlusNormal"/>
        <w:spacing w:before="220"/>
        <w:ind w:firstLine="540"/>
        <w:jc w:val="both"/>
      </w:pPr>
      <w:bookmarkStart w:id="2" w:name="P93"/>
      <w:bookmarkEnd w:id="2"/>
      <w:r>
        <w:t>&lt;**&gt; За исключением заболеваний, указанных в пунктах 1 - 2 настоящего Перечня.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right"/>
        <w:outlineLvl w:val="0"/>
      </w:pPr>
      <w:r>
        <w:t>Приложение N 2</w:t>
      </w:r>
    </w:p>
    <w:p w:rsidR="00B23D60" w:rsidRDefault="00B23D60">
      <w:pPr>
        <w:pStyle w:val="ConsPlusNormal"/>
        <w:jc w:val="right"/>
      </w:pPr>
      <w:r>
        <w:t>к приказу Министерства здравоохранения</w:t>
      </w:r>
    </w:p>
    <w:p w:rsidR="00B23D60" w:rsidRDefault="00B23D60">
      <w:pPr>
        <w:pStyle w:val="ConsPlusNormal"/>
        <w:jc w:val="right"/>
      </w:pPr>
      <w:r>
        <w:t>Российской Федерации</w:t>
      </w:r>
    </w:p>
    <w:p w:rsidR="00B23D60" w:rsidRDefault="00B23D60">
      <w:pPr>
        <w:pStyle w:val="ConsPlusNormal"/>
        <w:jc w:val="right"/>
      </w:pPr>
      <w:r>
        <w:t>от 29 апреля 2015 г. N 216н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right"/>
      </w:pPr>
      <w:r>
        <w:t>Форма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nformat"/>
        <w:jc w:val="both"/>
      </w:pPr>
      <w:bookmarkStart w:id="3" w:name="P106"/>
      <w:bookmarkEnd w:id="3"/>
      <w:r>
        <w:t xml:space="preserve">                                Заключение</w:t>
      </w:r>
    </w:p>
    <w:p w:rsidR="00B23D60" w:rsidRDefault="00B23D60">
      <w:pPr>
        <w:pStyle w:val="ConsPlusNonformat"/>
        <w:jc w:val="both"/>
      </w:pPr>
      <w:r>
        <w:t xml:space="preserve">                  уполномоченной медицинской организации</w:t>
      </w:r>
    </w:p>
    <w:p w:rsidR="00B23D60" w:rsidRDefault="00B23D60">
      <w:pPr>
        <w:pStyle w:val="ConsPlusNonformat"/>
        <w:jc w:val="both"/>
      </w:pPr>
      <w:r>
        <w:t xml:space="preserve">        о наличии медицинских противопоказаний, в связи с наличием</w:t>
      </w:r>
    </w:p>
    <w:p w:rsidR="00B23D60" w:rsidRDefault="00B23D60">
      <w:pPr>
        <w:pStyle w:val="ConsPlusNonformat"/>
        <w:jc w:val="both"/>
      </w:pPr>
      <w:r>
        <w:t xml:space="preserve">         которых гражданину или получателю социальных услуг может</w:t>
      </w:r>
    </w:p>
    <w:p w:rsidR="00B23D60" w:rsidRDefault="00B23D60">
      <w:pPr>
        <w:pStyle w:val="ConsPlusNonformat"/>
        <w:jc w:val="both"/>
      </w:pPr>
      <w:r>
        <w:t xml:space="preserve">           быть отказано, в том числе временно, в предоставлении</w:t>
      </w:r>
    </w:p>
    <w:p w:rsidR="00B23D60" w:rsidRDefault="00B23D60">
      <w:pPr>
        <w:pStyle w:val="ConsPlusNonformat"/>
        <w:jc w:val="both"/>
      </w:pPr>
      <w:r>
        <w:t xml:space="preserve">                   социальных услуг в стационарной форме</w:t>
      </w:r>
    </w:p>
    <w:p w:rsidR="00B23D60" w:rsidRDefault="00B23D60">
      <w:pPr>
        <w:pStyle w:val="ConsPlusNonformat"/>
        <w:jc w:val="both"/>
      </w:pPr>
    </w:p>
    <w:p w:rsidR="00B23D60" w:rsidRDefault="00B23D60">
      <w:pPr>
        <w:pStyle w:val="ConsPlusNonformat"/>
        <w:jc w:val="both"/>
      </w:pPr>
      <w:r>
        <w:t xml:space="preserve">                         от "__" _________ 20__ г.</w:t>
      </w:r>
    </w:p>
    <w:p w:rsidR="00B23D60" w:rsidRDefault="00B23D60">
      <w:pPr>
        <w:pStyle w:val="ConsPlusNonformat"/>
        <w:jc w:val="both"/>
      </w:pPr>
    </w:p>
    <w:p w:rsidR="00B23D60" w:rsidRDefault="00B23D60">
      <w:pPr>
        <w:pStyle w:val="ConsPlusNonformat"/>
        <w:jc w:val="both"/>
      </w:pPr>
      <w:r>
        <w:t>1. Выдано _________________________________________________________________</w:t>
      </w:r>
    </w:p>
    <w:p w:rsidR="00B23D60" w:rsidRDefault="00B23D60">
      <w:pPr>
        <w:pStyle w:val="ConsPlusNonformat"/>
        <w:jc w:val="both"/>
      </w:pPr>
      <w:r>
        <w:t>___________________________________________________________________________</w:t>
      </w:r>
    </w:p>
    <w:p w:rsidR="00B23D60" w:rsidRDefault="00B23D60">
      <w:pPr>
        <w:pStyle w:val="ConsPlusNonformat"/>
        <w:jc w:val="both"/>
      </w:pPr>
      <w:r>
        <w:t xml:space="preserve">   (полное наименование и адрес уполномоченной медицинской организации)</w:t>
      </w:r>
    </w:p>
    <w:p w:rsidR="00B23D60" w:rsidRDefault="00B23D60">
      <w:pPr>
        <w:pStyle w:val="ConsPlusNonformat"/>
        <w:jc w:val="both"/>
      </w:pPr>
      <w:r>
        <w:t>2.    Полное    наименование    организации    социального    обслуживания,</w:t>
      </w:r>
    </w:p>
    <w:p w:rsidR="00B23D60" w:rsidRDefault="00B23D60">
      <w:pPr>
        <w:pStyle w:val="ConsPlusNonformat"/>
        <w:jc w:val="both"/>
      </w:pPr>
      <w:r>
        <w:t>предоставляющей социальные услуги в стационарной форме, куда представляется</w:t>
      </w:r>
    </w:p>
    <w:p w:rsidR="00B23D60" w:rsidRDefault="00B23D60">
      <w:pPr>
        <w:pStyle w:val="ConsPlusNonformat"/>
        <w:jc w:val="both"/>
      </w:pPr>
      <w:r>
        <w:t>заключение ________________________________________________________________</w:t>
      </w:r>
    </w:p>
    <w:p w:rsidR="00B23D60" w:rsidRDefault="00B23D60">
      <w:pPr>
        <w:pStyle w:val="ConsPlusNonformat"/>
        <w:jc w:val="both"/>
      </w:pPr>
      <w:r>
        <w:t>___________________________________________________________________________</w:t>
      </w:r>
    </w:p>
    <w:p w:rsidR="00B23D60" w:rsidRDefault="00B23D60">
      <w:pPr>
        <w:pStyle w:val="ConsPlusNonformat"/>
        <w:jc w:val="both"/>
      </w:pPr>
      <w:r>
        <w:t>___________________________________________________________________________</w:t>
      </w:r>
    </w:p>
    <w:p w:rsidR="00B23D60" w:rsidRDefault="00B23D60">
      <w:pPr>
        <w:pStyle w:val="ConsPlusNonformat"/>
        <w:jc w:val="both"/>
      </w:pPr>
      <w:r>
        <w:t>3. Фамилия, имя, отчество _________________________________________________</w:t>
      </w:r>
    </w:p>
    <w:p w:rsidR="00B23D60" w:rsidRDefault="00B23D60">
      <w:pPr>
        <w:pStyle w:val="ConsPlusNonformat"/>
        <w:jc w:val="both"/>
      </w:pPr>
      <w:r>
        <w:t xml:space="preserve">                            </w:t>
      </w:r>
      <w:proofErr w:type="gramStart"/>
      <w:r>
        <w:t>(Ф.И.О. гражданина или получателя социальных</w:t>
      </w:r>
      <w:proofErr w:type="gramEnd"/>
    </w:p>
    <w:p w:rsidR="00B23D60" w:rsidRDefault="00B23D60">
      <w:pPr>
        <w:pStyle w:val="ConsPlusNonformat"/>
        <w:jc w:val="both"/>
      </w:pPr>
      <w:r>
        <w:t xml:space="preserve">                                               услуг)</w:t>
      </w:r>
    </w:p>
    <w:p w:rsidR="00B23D60" w:rsidRDefault="00B23D60">
      <w:pPr>
        <w:pStyle w:val="ConsPlusNonformat"/>
        <w:jc w:val="both"/>
      </w:pPr>
      <w:r>
        <w:t>4. Пол (мужской/женский) __________________________________________________</w:t>
      </w:r>
    </w:p>
    <w:p w:rsidR="00B23D60" w:rsidRDefault="00B23D60">
      <w:pPr>
        <w:pStyle w:val="ConsPlusNonformat"/>
        <w:jc w:val="both"/>
      </w:pPr>
      <w:r>
        <w:t>5. Дата рождения __________________________________________________________</w:t>
      </w:r>
    </w:p>
    <w:p w:rsidR="00B23D60" w:rsidRDefault="00B23D60">
      <w:pPr>
        <w:pStyle w:val="ConsPlusNonformat"/>
        <w:jc w:val="both"/>
      </w:pPr>
      <w:r>
        <w:t>6. Адрес места жительства (места пребывания) ______________________________</w:t>
      </w:r>
    </w:p>
    <w:p w:rsidR="00B23D60" w:rsidRDefault="00B23D60">
      <w:pPr>
        <w:pStyle w:val="ConsPlusNonformat"/>
        <w:jc w:val="both"/>
      </w:pPr>
      <w:r>
        <w:t>___________________________________________________________________________</w:t>
      </w:r>
    </w:p>
    <w:p w:rsidR="00B23D60" w:rsidRDefault="00B23D60">
      <w:pPr>
        <w:pStyle w:val="ConsPlusNonformat"/>
        <w:jc w:val="both"/>
      </w:pPr>
      <w:r>
        <w:t>7. Заключение:</w:t>
      </w:r>
    </w:p>
    <w:p w:rsidR="00B23D60" w:rsidRDefault="00B23D60">
      <w:pPr>
        <w:pStyle w:val="ConsPlusNonformat"/>
        <w:jc w:val="both"/>
      </w:pPr>
    </w:p>
    <w:p w:rsidR="00B23D60" w:rsidRDefault="00B23D60">
      <w:pPr>
        <w:pStyle w:val="ConsPlusNonformat"/>
        <w:jc w:val="both"/>
      </w:pPr>
      <w:r>
        <w:t xml:space="preserve">Выявлено наличие заболеваний, в </w:t>
      </w:r>
      <w:proofErr w:type="gramStart"/>
      <w:r>
        <w:t>связи</w:t>
      </w:r>
      <w:proofErr w:type="gramEnd"/>
      <w:r>
        <w:t xml:space="preserve"> с  наличием  которых  гражданину  или</w:t>
      </w:r>
    </w:p>
    <w:p w:rsidR="00B23D60" w:rsidRDefault="00B23D60">
      <w:pPr>
        <w:pStyle w:val="ConsPlusNonformat"/>
        <w:jc w:val="both"/>
      </w:pPr>
      <w:r>
        <w:t xml:space="preserve">получателю  социальных  услуг  может быть отказано, в том числе временно, </w:t>
      </w:r>
      <w:proofErr w:type="gramStart"/>
      <w:r>
        <w:t>в</w:t>
      </w:r>
      <w:proofErr w:type="gramEnd"/>
    </w:p>
    <w:p w:rsidR="00B23D60" w:rsidRDefault="00B23D60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социальных услуг в стационарной форме </w:t>
      </w:r>
      <w:hyperlink w:anchor="P143" w:history="1">
        <w:r>
          <w:rPr>
            <w:color w:val="0000FF"/>
          </w:rPr>
          <w:t>&lt;*&gt;</w:t>
        </w:r>
      </w:hyperlink>
      <w:r>
        <w:t>.</w:t>
      </w:r>
    </w:p>
    <w:p w:rsidR="00B23D60" w:rsidRDefault="00B23D60">
      <w:pPr>
        <w:pStyle w:val="ConsPlusNonformat"/>
        <w:jc w:val="both"/>
      </w:pPr>
    </w:p>
    <w:p w:rsidR="00B23D60" w:rsidRDefault="00B23D60">
      <w:pPr>
        <w:pStyle w:val="ConsPlusNonformat"/>
        <w:jc w:val="both"/>
      </w:pPr>
      <w:r>
        <w:t>Председатель</w:t>
      </w:r>
    </w:p>
    <w:p w:rsidR="00B23D60" w:rsidRDefault="00B23D60">
      <w:pPr>
        <w:pStyle w:val="ConsPlusNonformat"/>
        <w:jc w:val="both"/>
      </w:pPr>
      <w:r>
        <w:t>врачебной комиссии:        ____________________  ___________  _____________</w:t>
      </w:r>
    </w:p>
    <w:p w:rsidR="00B23D60" w:rsidRDefault="00B23D60">
      <w:pPr>
        <w:pStyle w:val="ConsPlusNonformat"/>
        <w:jc w:val="both"/>
      </w:pPr>
      <w:r>
        <w:t xml:space="preserve">                                 (Ф.И.О.)         (подпись)       (дата)</w:t>
      </w:r>
    </w:p>
    <w:p w:rsidR="00B23D60" w:rsidRDefault="00B23D60">
      <w:pPr>
        <w:pStyle w:val="ConsPlusNonformat"/>
        <w:jc w:val="both"/>
      </w:pPr>
    </w:p>
    <w:p w:rsidR="00B23D60" w:rsidRDefault="00B23D60">
      <w:pPr>
        <w:pStyle w:val="ConsPlusNonformat"/>
        <w:jc w:val="both"/>
      </w:pPr>
      <w:r>
        <w:t xml:space="preserve">                                               М.П.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ind w:firstLine="540"/>
        <w:jc w:val="both"/>
      </w:pPr>
      <w:r>
        <w:t>--------------------------------</w:t>
      </w:r>
    </w:p>
    <w:p w:rsidR="00B23D60" w:rsidRDefault="00B23D60">
      <w:pPr>
        <w:pStyle w:val="ConsPlusNormal"/>
        <w:spacing w:before="220"/>
        <w:ind w:firstLine="540"/>
        <w:jc w:val="both"/>
      </w:pPr>
      <w:bookmarkStart w:id="4" w:name="P143"/>
      <w:bookmarkEnd w:id="4"/>
      <w:r>
        <w:t>&lt;*&gt; Часть 3 статьи 18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jc w:val="both"/>
      </w:pPr>
    </w:p>
    <w:p w:rsidR="00B23D60" w:rsidRDefault="00B23D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5" w:name="_GoBack"/>
      <w:bookmarkEnd w:id="5"/>
    </w:p>
    <w:sectPr w:rsidR="004D6DE4" w:rsidSect="00A17FC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60"/>
    <w:rsid w:val="004D6DE4"/>
    <w:rsid w:val="00B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D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D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ABCC05091EB495BC07C72450F81BC8E836DE1B5A4EF50F8C5320E7BE988818F80CC51FA6E1B4CEuEr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BCC05091EB495BC07C72450F81BC8E836DE1A5D48F50F8C5320E7BE988818F80CC51FA6E1B4C3uEr4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2018-03-19T08:43:00Z</dcterms:created>
  <dcterms:modified xsi:type="dcterms:W3CDTF">2018-03-19T08:43:00Z</dcterms:modified>
</cp:coreProperties>
</file>