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53" w:rsidRDefault="00D14153" w:rsidP="000F47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7B3977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независимой оценки качества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7B39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й, оказывающих социальные услуги </w:t>
      </w:r>
    </w:p>
    <w:p w:rsidR="000F4786" w:rsidRDefault="00D14153" w:rsidP="000F47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3977">
        <w:rPr>
          <w:rFonts w:ascii="Times New Roman" w:hAnsi="Times New Roman" w:cs="Times New Roman"/>
          <w:sz w:val="28"/>
          <w:szCs w:val="28"/>
        </w:rPr>
        <w:t>в сфере социального обслуживания</w:t>
      </w:r>
    </w:p>
    <w:p w:rsidR="00D14153" w:rsidRDefault="00D14153" w:rsidP="000F47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BAA" w:rsidRDefault="00A20BAA" w:rsidP="00A20B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п.9 статьи 7 Федерального закона от 21.07.2014 № 256 - 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независимая оценка качества оказания услуг организациями социального обслуживания, организуемая общественными советами по ее проведению, проводится не чаще чем один 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год и не реже чем один раз в три года. </w:t>
      </w:r>
    </w:p>
    <w:p w:rsidR="00A20BAA" w:rsidRDefault="00A20BAA" w:rsidP="00A20B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Независимую оценку организаций социального обслуживания комитет проводил в 2014 и 2015 годах со 100% охватом муниципальных и государственных организаций Ленинградской области, предоставляющих социальные услуги. </w:t>
      </w:r>
    </w:p>
    <w:p w:rsidR="00A20BAA" w:rsidRDefault="00A20BAA" w:rsidP="00A20B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абзацами 8-9 пункта 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66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Протокола заседания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 от 02.02.2016 № 65 комитет разместил информацию о проведении НОК в 2014-2015 годах на официальном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627CB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27CB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2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срок до 01.04.2016.</w:t>
      </w:r>
      <w:proofErr w:type="gramEnd"/>
    </w:p>
    <w:p w:rsidR="00A20BAA" w:rsidRDefault="00A20BAA" w:rsidP="00A20B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9E25E1">
        <w:rPr>
          <w:rFonts w:ascii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25E1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25E1">
        <w:rPr>
          <w:rFonts w:ascii="Times New Roman" w:hAnsi="Times New Roman" w:cs="Times New Roman"/>
          <w:sz w:val="28"/>
          <w:szCs w:val="28"/>
        </w:rPr>
        <w:t xml:space="preserve"> организации проведения независимой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5E1">
        <w:rPr>
          <w:rFonts w:ascii="Times New Roman" w:hAnsi="Times New Roman" w:cs="Times New Roman"/>
          <w:sz w:val="28"/>
          <w:szCs w:val="28"/>
        </w:rPr>
        <w:t>качества работы организаций, оказыва</w:t>
      </w:r>
      <w:r>
        <w:rPr>
          <w:rFonts w:ascii="Times New Roman" w:hAnsi="Times New Roman" w:cs="Times New Roman"/>
          <w:sz w:val="28"/>
          <w:szCs w:val="28"/>
        </w:rPr>
        <w:t xml:space="preserve">ющих услуги в сфере социального </w:t>
      </w:r>
      <w:r w:rsidRPr="009E25E1">
        <w:rPr>
          <w:rFonts w:ascii="Times New Roman" w:hAnsi="Times New Roman" w:cs="Times New Roman"/>
          <w:sz w:val="28"/>
          <w:szCs w:val="28"/>
        </w:rPr>
        <w:t>обслуживания, на период 2016-2018 годов</w:t>
      </w:r>
      <w:r>
        <w:rPr>
          <w:rFonts w:ascii="Times New Roman" w:hAnsi="Times New Roman" w:cs="Times New Roman"/>
          <w:sz w:val="28"/>
          <w:szCs w:val="28"/>
        </w:rPr>
        <w:t>, утвержденному распоряжением комитета от 23.09.2016 № 594 «</w:t>
      </w:r>
      <w:r w:rsidRPr="001E1EAB">
        <w:rPr>
          <w:rFonts w:ascii="Times New Roman" w:hAnsi="Times New Roman" w:cs="Times New Roman"/>
          <w:sz w:val="28"/>
          <w:szCs w:val="28"/>
        </w:rPr>
        <w:t>О внесении изменений в распоряжение комитета от 29.03.2016 № 211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EAB">
        <w:rPr>
          <w:rFonts w:ascii="Times New Roman" w:hAnsi="Times New Roman" w:cs="Times New Roman"/>
          <w:sz w:val="28"/>
          <w:szCs w:val="28"/>
        </w:rPr>
        <w:t>организации деятельности, связанной с функционированием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EAB">
        <w:rPr>
          <w:rFonts w:ascii="Times New Roman" w:hAnsi="Times New Roman" w:cs="Times New Roman"/>
          <w:sz w:val="28"/>
          <w:szCs w:val="28"/>
        </w:rPr>
        <w:t>независимой оценки качества работы организаций, оказывающих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EAB">
        <w:rPr>
          <w:rFonts w:ascii="Times New Roman" w:hAnsi="Times New Roman" w:cs="Times New Roman"/>
          <w:sz w:val="28"/>
          <w:szCs w:val="28"/>
        </w:rPr>
        <w:t>сфере социального обслуживания»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(прилагается), проведение независимой оценки качества услуг в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социальной защиты комитетом запланировано в 2018 году. </w:t>
      </w:r>
    </w:p>
    <w:p w:rsidR="00A20BAA" w:rsidRDefault="00A20BAA" w:rsidP="00D1415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4153" w:rsidRDefault="00D14153" w:rsidP="00D1415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3977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работы организаций, оказывающих социальные услуги в сфере социального обслуживания должна осуществляться в соответствии с Федеральным законом от 21.07.2014 № 256-ФЗ «О внесении изменений в отдельные законодательные акты Российской Федерации по вопросам </w:t>
      </w:r>
      <w:proofErr w:type="gramStart"/>
      <w:r w:rsidRPr="007B3977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7B3977">
        <w:rPr>
          <w:rFonts w:ascii="Times New Roman" w:hAnsi="Times New Roman" w:cs="Times New Roman"/>
          <w:sz w:val="28"/>
          <w:szCs w:val="28"/>
        </w:rPr>
        <w:t xml:space="preserve"> организациями в сфере культуры, социального обслуживания, охраны здоровья и образования».</w:t>
      </w:r>
    </w:p>
    <w:p w:rsidR="00D14153" w:rsidRDefault="00D14153" w:rsidP="00D1415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3977">
        <w:rPr>
          <w:rFonts w:ascii="Times New Roman" w:hAnsi="Times New Roman" w:cs="Times New Roman"/>
          <w:sz w:val="28"/>
          <w:szCs w:val="28"/>
        </w:rPr>
        <w:t xml:space="preserve">Для обеспечения согласования и учета общественно-значимых интересов граждан, общественных организаций в сфере социальной защиты населения Ленинградской области при комитете по социальной защите населения Ленинградской области создан Общественный совет (распоряжение Комитета от 12.08.2013 № 252 «Об Общественном совете при комитете по социальной защите </w:t>
      </w:r>
      <w:r w:rsidRPr="007B3977">
        <w:rPr>
          <w:rFonts w:ascii="Times New Roman" w:hAnsi="Times New Roman" w:cs="Times New Roman"/>
          <w:sz w:val="28"/>
          <w:szCs w:val="28"/>
        </w:rPr>
        <w:lastRenderedPageBreak/>
        <w:t>населения Ленинградской области»).  Информация размещена на официальном Интернет – сайте: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C17B4">
          <w:rPr>
            <w:rStyle w:val="a7"/>
            <w:rFonts w:ascii="Times New Roman" w:hAnsi="Times New Roman" w:cs="Times New Roman"/>
            <w:sz w:val="28"/>
            <w:szCs w:val="28"/>
          </w:rPr>
          <w:t>http://social.lenobl.ru/about/Ob_sovet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153" w:rsidRDefault="00D14153" w:rsidP="00D1415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независимой оценки качества в отношении организаций социального обслуживания предусмотрено путем размещения заказа на оказание услуг на основании 44-ФЗ </w:t>
      </w:r>
      <w:r w:rsidRPr="00C36296">
        <w:rPr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</w:rPr>
        <w:t xml:space="preserve">. </w:t>
      </w:r>
    </w:p>
    <w:p w:rsidR="00D14153" w:rsidRDefault="00D14153" w:rsidP="00D1415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независимой оценки качества в отношении организаций социального обслуживания в 2015 году из областного бюджета Ленинградской области было израсходовано 270,0 тыс. рублей. </w:t>
      </w:r>
      <w:r>
        <w:rPr>
          <w:bCs/>
          <w:sz w:val="28"/>
          <w:szCs w:val="28"/>
        </w:rPr>
        <w:t xml:space="preserve">Комитетом по социальной защите населения Ленинградской области был заключен </w:t>
      </w:r>
      <w:r>
        <w:rPr>
          <w:sz w:val="28"/>
          <w:szCs w:val="28"/>
        </w:rPr>
        <w:t xml:space="preserve">государственный контракт № 18 от 24.08.2015 с </w:t>
      </w:r>
      <w:r w:rsidRPr="00320F2D">
        <w:rPr>
          <w:sz w:val="28"/>
          <w:szCs w:val="28"/>
        </w:rPr>
        <w:t>Общество</w:t>
      </w:r>
      <w:r>
        <w:rPr>
          <w:sz w:val="28"/>
          <w:szCs w:val="28"/>
        </w:rPr>
        <w:t>м</w:t>
      </w:r>
      <w:r w:rsidRPr="00320F2D">
        <w:rPr>
          <w:sz w:val="28"/>
          <w:szCs w:val="28"/>
        </w:rPr>
        <w:t xml:space="preserve"> с ограниченной ответственностью Межрегиональны</w:t>
      </w:r>
      <w:r>
        <w:rPr>
          <w:sz w:val="28"/>
          <w:szCs w:val="28"/>
        </w:rPr>
        <w:t>м</w:t>
      </w:r>
      <w:r w:rsidRPr="00320F2D">
        <w:rPr>
          <w:sz w:val="28"/>
          <w:szCs w:val="28"/>
        </w:rPr>
        <w:t xml:space="preserve"> Маркетинговы</w:t>
      </w:r>
      <w:r>
        <w:rPr>
          <w:sz w:val="28"/>
          <w:szCs w:val="28"/>
        </w:rPr>
        <w:t>м</w:t>
      </w:r>
      <w:r w:rsidRPr="00320F2D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ом</w:t>
      </w:r>
      <w:r w:rsidRPr="00320F2D">
        <w:rPr>
          <w:sz w:val="28"/>
          <w:szCs w:val="28"/>
        </w:rPr>
        <w:t xml:space="preserve">  «Иваново»</w:t>
      </w:r>
      <w:r>
        <w:rPr>
          <w:sz w:val="28"/>
          <w:szCs w:val="28"/>
        </w:rPr>
        <w:t xml:space="preserve"> об оказании услуг </w:t>
      </w:r>
      <w:r w:rsidRPr="0011045C">
        <w:rPr>
          <w:sz w:val="28"/>
          <w:szCs w:val="28"/>
        </w:rPr>
        <w:t>по внедрению независимой системы оценки качества работы организаций, оказывающих социальные услуги</w:t>
      </w:r>
      <w:r>
        <w:rPr>
          <w:sz w:val="28"/>
          <w:szCs w:val="28"/>
        </w:rPr>
        <w:t>.</w:t>
      </w:r>
    </w:p>
    <w:p w:rsidR="00D14153" w:rsidRPr="00DE1E20" w:rsidRDefault="00D14153" w:rsidP="00D14153">
      <w:pPr>
        <w:ind w:firstLine="426"/>
        <w:jc w:val="both"/>
        <w:rPr>
          <w:b/>
          <w:sz w:val="28"/>
          <w:szCs w:val="28"/>
        </w:rPr>
      </w:pPr>
      <w:r w:rsidRPr="00DE1E20">
        <w:rPr>
          <w:sz w:val="28"/>
          <w:szCs w:val="28"/>
        </w:rPr>
        <w:t xml:space="preserve">Целью </w:t>
      </w:r>
      <w:proofErr w:type="gramStart"/>
      <w:r w:rsidRPr="00DE1E20">
        <w:rPr>
          <w:sz w:val="28"/>
          <w:szCs w:val="28"/>
        </w:rPr>
        <w:t>проведения независимой оценки качества работы организаций социального обслуживания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CC29A1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е</w:t>
      </w:r>
      <w:r w:rsidRPr="00CC29A1">
        <w:rPr>
          <w:sz w:val="28"/>
          <w:szCs w:val="28"/>
        </w:rPr>
        <w:t xml:space="preserve"> качества и доступности социальных услуг для населения, стимулирования организаций к принятию мер по повышению качества и удовлетворенности потребителей, воспитания ответственного потребителя, заинтересованного в настройке качества услуг.</w:t>
      </w:r>
    </w:p>
    <w:p w:rsidR="00D14153" w:rsidRDefault="00D14153" w:rsidP="00D14153">
      <w:pPr>
        <w:pStyle w:val="a5"/>
        <w:tabs>
          <w:tab w:val="left" w:pos="540"/>
          <w:tab w:val="left" w:pos="5103"/>
        </w:tabs>
        <w:ind w:left="0" w:right="126" w:firstLine="426"/>
        <w:rPr>
          <w:bCs/>
          <w:szCs w:val="28"/>
        </w:rPr>
      </w:pPr>
      <w:r>
        <w:rPr>
          <w:szCs w:val="28"/>
        </w:rPr>
        <w:t xml:space="preserve">В 51 организации социального обслуживания Ленинградской области </w:t>
      </w:r>
      <w:r w:rsidRPr="00B72E93">
        <w:rPr>
          <w:szCs w:val="28"/>
        </w:rPr>
        <w:t>из числа государственных и муниципальных</w:t>
      </w:r>
      <w:r>
        <w:rPr>
          <w:szCs w:val="28"/>
        </w:rPr>
        <w:t xml:space="preserve">, а также в 3 </w:t>
      </w:r>
      <w:r>
        <w:rPr>
          <w:bCs/>
          <w:szCs w:val="28"/>
        </w:rPr>
        <w:t>негосударственных организациях, оказывающих социальные услуги, была проведена независимая оценка качества в 2015 году.</w:t>
      </w:r>
    </w:p>
    <w:p w:rsidR="00D14153" w:rsidRDefault="00D14153" w:rsidP="00D1415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Услугами </w:t>
      </w:r>
      <w:r w:rsidRPr="0011045C">
        <w:rPr>
          <w:sz w:val="28"/>
          <w:szCs w:val="28"/>
        </w:rPr>
        <w:t>по внедрению независимой</w:t>
      </w:r>
      <w:r>
        <w:rPr>
          <w:sz w:val="28"/>
          <w:szCs w:val="28"/>
        </w:rPr>
        <w:t xml:space="preserve"> системы оценки качества работы </w:t>
      </w:r>
      <w:r w:rsidRPr="0011045C">
        <w:rPr>
          <w:sz w:val="28"/>
          <w:szCs w:val="28"/>
        </w:rPr>
        <w:t>организаций, оказывающих социальные услуги</w:t>
      </w:r>
      <w:r>
        <w:rPr>
          <w:sz w:val="28"/>
          <w:szCs w:val="28"/>
        </w:rPr>
        <w:t xml:space="preserve">, были охвачены: </w:t>
      </w:r>
    </w:p>
    <w:p w:rsidR="00D14153" w:rsidRDefault="00D14153" w:rsidP="00D1415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руководители и специалисты </w:t>
      </w:r>
      <w:r w:rsidRPr="00D42B67">
        <w:rPr>
          <w:sz w:val="28"/>
          <w:szCs w:val="28"/>
        </w:rPr>
        <w:t>организаций, пр</w:t>
      </w:r>
      <w:r>
        <w:rPr>
          <w:sz w:val="28"/>
          <w:szCs w:val="28"/>
        </w:rPr>
        <w:t>едоставляющих социальные услуги – 216 человек (из них 54 руководителя);</w:t>
      </w:r>
    </w:p>
    <w:p w:rsidR="00D14153" w:rsidRDefault="00D14153" w:rsidP="00D1415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B67">
        <w:rPr>
          <w:sz w:val="28"/>
          <w:szCs w:val="28"/>
        </w:rPr>
        <w:t>получатели социальных услуг в организациях, предоставляющих социальные услуги</w:t>
      </w:r>
      <w:r>
        <w:rPr>
          <w:sz w:val="28"/>
          <w:szCs w:val="28"/>
        </w:rPr>
        <w:t>-1600 человек;</w:t>
      </w:r>
    </w:p>
    <w:p w:rsidR="00D14153" w:rsidRDefault="00D14153" w:rsidP="00D1415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B67">
        <w:rPr>
          <w:sz w:val="28"/>
          <w:szCs w:val="28"/>
        </w:rPr>
        <w:t>представители общественных организаций, общественного Совета комитета по социальной защите населения Ленинградской области</w:t>
      </w:r>
      <w:r>
        <w:rPr>
          <w:sz w:val="28"/>
          <w:szCs w:val="28"/>
        </w:rPr>
        <w:t xml:space="preserve"> – 13 человек.</w:t>
      </w:r>
    </w:p>
    <w:p w:rsidR="00D14153" w:rsidRPr="00833F37" w:rsidRDefault="00D14153" w:rsidP="00D14153">
      <w:pPr>
        <w:ind w:firstLine="426"/>
        <w:jc w:val="both"/>
        <w:rPr>
          <w:sz w:val="28"/>
          <w:szCs w:val="28"/>
        </w:rPr>
      </w:pPr>
      <w:r w:rsidRPr="00833F37">
        <w:rPr>
          <w:sz w:val="28"/>
          <w:szCs w:val="28"/>
        </w:rPr>
        <w:t>Независимая оценка проводилась по следующим показателям:</w:t>
      </w:r>
    </w:p>
    <w:p w:rsidR="00D14153" w:rsidRPr="009C173E" w:rsidRDefault="00D14153" w:rsidP="00D1415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173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173E">
        <w:rPr>
          <w:rFonts w:ascii="Times New Roman" w:hAnsi="Times New Roman" w:cs="Times New Roman"/>
          <w:sz w:val="28"/>
          <w:szCs w:val="28"/>
        </w:rPr>
        <w:t>ткрытость и доступность информации об организации социального обслуживания.</w:t>
      </w:r>
    </w:p>
    <w:p w:rsidR="00D14153" w:rsidRPr="009C173E" w:rsidRDefault="00D14153" w:rsidP="00D1415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173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C173E">
        <w:rPr>
          <w:rFonts w:ascii="Times New Roman" w:hAnsi="Times New Roman" w:cs="Times New Roman"/>
          <w:sz w:val="28"/>
          <w:szCs w:val="28"/>
        </w:rPr>
        <w:t>омфортность условий предоставления социальных услуг и доступность их получения.</w:t>
      </w:r>
    </w:p>
    <w:p w:rsidR="00D14153" w:rsidRPr="009C173E" w:rsidRDefault="00D14153" w:rsidP="00D1415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173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C173E">
        <w:rPr>
          <w:rFonts w:ascii="Times New Roman" w:hAnsi="Times New Roman" w:cs="Times New Roman"/>
          <w:sz w:val="28"/>
          <w:szCs w:val="28"/>
        </w:rPr>
        <w:t>ремя ожидания предоставления социальной услуги.</w:t>
      </w:r>
    </w:p>
    <w:p w:rsidR="00D14153" w:rsidRPr="009C173E" w:rsidRDefault="00D14153" w:rsidP="00D1415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173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C173E">
        <w:rPr>
          <w:rFonts w:ascii="Times New Roman" w:hAnsi="Times New Roman" w:cs="Times New Roman"/>
          <w:sz w:val="28"/>
          <w:szCs w:val="28"/>
        </w:rPr>
        <w:t>оброжелательность, вежливость, компетентность работников организаций социального обслуживания.</w:t>
      </w:r>
    </w:p>
    <w:p w:rsidR="00D14153" w:rsidRDefault="00D14153" w:rsidP="00D1415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173E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173E">
        <w:rPr>
          <w:rFonts w:ascii="Times New Roman" w:hAnsi="Times New Roman" w:cs="Times New Roman"/>
          <w:sz w:val="28"/>
          <w:szCs w:val="28"/>
        </w:rPr>
        <w:t>довлетворенность качеством оказания услуг.</w:t>
      </w:r>
    </w:p>
    <w:p w:rsidR="00D14153" w:rsidRDefault="00D14153" w:rsidP="000F47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1EAF" w:rsidRDefault="003A1EAF" w:rsidP="003A1EA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E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5E6" w:rsidRPr="003565E6" w:rsidRDefault="003565E6" w:rsidP="003565E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65E6">
        <w:rPr>
          <w:rFonts w:ascii="Times New Roman" w:hAnsi="Times New Roman" w:cs="Times New Roman"/>
          <w:sz w:val="28"/>
          <w:szCs w:val="28"/>
          <w:u w:val="single"/>
        </w:rPr>
        <w:t>1. Комплексные учреждения социального обслуживания населения</w:t>
      </w:r>
      <w:r w:rsidR="00671C3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1CA1" w:rsidRDefault="003565E6" w:rsidP="003565E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65E6">
        <w:rPr>
          <w:rFonts w:ascii="Times New Roman" w:hAnsi="Times New Roman" w:cs="Times New Roman"/>
          <w:sz w:val="28"/>
          <w:szCs w:val="28"/>
        </w:rPr>
        <w:lastRenderedPageBreak/>
        <w:t>Представлены интегральные показатели по всем комплексным учреждениям социального обслуживания населения, среди которых</w:t>
      </w:r>
      <w:r w:rsidR="002029DF">
        <w:rPr>
          <w:rFonts w:ascii="Times New Roman" w:hAnsi="Times New Roman" w:cs="Times New Roman"/>
          <w:sz w:val="28"/>
          <w:szCs w:val="28"/>
        </w:rPr>
        <w:t xml:space="preserve"> при среднем коэффициенте – 8,27</w:t>
      </w:r>
      <w:r w:rsidRPr="00356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5E6" w:rsidRPr="002029DF" w:rsidRDefault="003565E6" w:rsidP="002029D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65E6">
        <w:rPr>
          <w:rFonts w:ascii="Times New Roman" w:hAnsi="Times New Roman" w:cs="Times New Roman"/>
          <w:sz w:val="28"/>
          <w:szCs w:val="28"/>
          <w:u w:val="single"/>
        </w:rPr>
        <w:t>самый высокий</w:t>
      </w:r>
      <w:r w:rsidRPr="003565E6">
        <w:rPr>
          <w:rFonts w:ascii="Times New Roman" w:hAnsi="Times New Roman" w:cs="Times New Roman"/>
          <w:sz w:val="28"/>
          <w:szCs w:val="28"/>
        </w:rPr>
        <w:t xml:space="preserve"> –</w:t>
      </w:r>
      <w:r w:rsidR="002029DF">
        <w:rPr>
          <w:rFonts w:ascii="Times New Roman" w:hAnsi="Times New Roman" w:cs="Times New Roman"/>
          <w:sz w:val="28"/>
          <w:szCs w:val="28"/>
        </w:rPr>
        <w:t xml:space="preserve"> </w:t>
      </w:r>
      <w:r w:rsidR="002029DF" w:rsidRPr="002029DF">
        <w:rPr>
          <w:rFonts w:ascii="Times New Roman" w:hAnsi="Times New Roman"/>
          <w:sz w:val="28"/>
          <w:szCs w:val="28"/>
        </w:rPr>
        <w:t>МУ «Центр социального обслуживания пожилых людей и инвалидов МО «Приозерский муниципальный район» (8,90)</w:t>
      </w:r>
      <w:r w:rsidRPr="002029DF">
        <w:rPr>
          <w:rFonts w:ascii="Times New Roman" w:hAnsi="Times New Roman" w:cs="Times New Roman"/>
          <w:sz w:val="28"/>
          <w:szCs w:val="28"/>
        </w:rPr>
        <w:t>;</w:t>
      </w:r>
    </w:p>
    <w:p w:rsidR="003565E6" w:rsidRPr="002029DF" w:rsidRDefault="003565E6" w:rsidP="003565E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65E6">
        <w:rPr>
          <w:rFonts w:ascii="Times New Roman" w:hAnsi="Times New Roman" w:cs="Times New Roman"/>
          <w:sz w:val="28"/>
          <w:szCs w:val="28"/>
        </w:rPr>
        <w:t xml:space="preserve"> </w:t>
      </w:r>
      <w:r w:rsidRPr="003565E6">
        <w:rPr>
          <w:rFonts w:ascii="Times New Roman" w:hAnsi="Times New Roman" w:cs="Times New Roman"/>
          <w:sz w:val="28"/>
          <w:szCs w:val="28"/>
          <w:u w:val="single"/>
        </w:rPr>
        <w:t>самый низкий</w:t>
      </w:r>
      <w:r w:rsidRPr="003565E6">
        <w:rPr>
          <w:rFonts w:ascii="Times New Roman" w:hAnsi="Times New Roman" w:cs="Times New Roman"/>
          <w:sz w:val="28"/>
          <w:szCs w:val="28"/>
        </w:rPr>
        <w:t xml:space="preserve"> </w:t>
      </w:r>
      <w:r w:rsidRPr="00EF077D">
        <w:rPr>
          <w:rFonts w:ascii="Times New Roman" w:hAnsi="Times New Roman" w:cs="Times New Roman"/>
          <w:sz w:val="28"/>
          <w:szCs w:val="28"/>
        </w:rPr>
        <w:t>–</w:t>
      </w:r>
      <w:r w:rsidR="00B655B9" w:rsidRPr="00EF077D">
        <w:rPr>
          <w:rFonts w:ascii="Times New Roman" w:hAnsi="Times New Roman" w:cs="Times New Roman"/>
          <w:sz w:val="28"/>
          <w:szCs w:val="28"/>
        </w:rPr>
        <w:t xml:space="preserve"> </w:t>
      </w:r>
      <w:r w:rsidR="002029DF" w:rsidRPr="002029DF">
        <w:rPr>
          <w:rFonts w:ascii="Times New Roman" w:hAnsi="Times New Roman"/>
          <w:sz w:val="28"/>
          <w:szCs w:val="28"/>
        </w:rPr>
        <w:t>МАУ «Комплексный центр социального обслуживания населения Кировского муниципального района Ленинградской области (7,25)</w:t>
      </w:r>
      <w:r w:rsidRPr="002029DF">
        <w:rPr>
          <w:rFonts w:ascii="Times New Roman" w:hAnsi="Times New Roman" w:cs="Times New Roman"/>
          <w:b/>
          <w:sz w:val="28"/>
          <w:szCs w:val="28"/>
        </w:rPr>
        <w:t>.</w:t>
      </w:r>
    </w:p>
    <w:p w:rsidR="003A1EAF" w:rsidRDefault="00B655B9" w:rsidP="003A1EA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5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5E6">
        <w:rPr>
          <w:rFonts w:ascii="Times New Roman" w:hAnsi="Times New Roman" w:cs="Times New Roman"/>
          <w:sz w:val="28"/>
          <w:szCs w:val="28"/>
        </w:rPr>
        <w:t>МАУ «Комплексный центр социального обслуживания населения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самый низкий показатель, характеризующий </w:t>
      </w:r>
      <w:r w:rsidRPr="00A742CD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 социального обслуживания</w:t>
      </w:r>
      <w:r w:rsidR="00B33E54">
        <w:rPr>
          <w:rFonts w:ascii="Times New Roman" w:hAnsi="Times New Roman" w:cs="Times New Roman"/>
          <w:sz w:val="28"/>
          <w:szCs w:val="28"/>
        </w:rPr>
        <w:t>.</w:t>
      </w:r>
    </w:p>
    <w:p w:rsidR="003565E6" w:rsidRDefault="003565E6" w:rsidP="003A1EA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14D3A">
        <w:rPr>
          <w:rFonts w:ascii="Times New Roman" w:hAnsi="Times New Roman" w:cs="Times New Roman"/>
          <w:sz w:val="28"/>
          <w:szCs w:val="28"/>
          <w:u w:val="single"/>
        </w:rPr>
        <w:t>Муниципальные учреждения социального обслуживания пожилых людей и инвалидов</w:t>
      </w:r>
      <w:r w:rsidR="00671C3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14D3A" w:rsidRDefault="00614D3A" w:rsidP="00614D3A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5E6">
        <w:rPr>
          <w:rFonts w:ascii="Times New Roman" w:hAnsi="Times New Roman" w:cs="Times New Roman"/>
          <w:sz w:val="28"/>
          <w:szCs w:val="28"/>
        </w:rPr>
        <w:t xml:space="preserve">Представлены интегральные показатели по всем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4D3A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4D3A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4D3A">
        <w:rPr>
          <w:rFonts w:ascii="Times New Roman" w:hAnsi="Times New Roman" w:cs="Times New Roman"/>
          <w:sz w:val="28"/>
          <w:szCs w:val="28"/>
        </w:rPr>
        <w:t xml:space="preserve"> социального обслуживания пожилых людей и инвалидов</w:t>
      </w:r>
      <w:r w:rsidRPr="003565E6">
        <w:rPr>
          <w:rFonts w:ascii="Times New Roman" w:hAnsi="Times New Roman" w:cs="Times New Roman"/>
          <w:sz w:val="28"/>
          <w:szCs w:val="28"/>
        </w:rPr>
        <w:t xml:space="preserve">, среди которых </w:t>
      </w:r>
      <w:r>
        <w:rPr>
          <w:rFonts w:ascii="Times New Roman" w:hAnsi="Times New Roman" w:cs="Times New Roman"/>
          <w:sz w:val="28"/>
          <w:szCs w:val="28"/>
        </w:rPr>
        <w:t xml:space="preserve">при среднем коэффициенте – </w:t>
      </w:r>
      <w:r w:rsidRPr="003565E6">
        <w:rPr>
          <w:rFonts w:ascii="Times New Roman" w:hAnsi="Times New Roman" w:cs="Times New Roman"/>
          <w:b/>
          <w:sz w:val="28"/>
          <w:szCs w:val="28"/>
        </w:rPr>
        <w:t>8,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614D3A" w:rsidRPr="00614D3A" w:rsidRDefault="00614D3A" w:rsidP="00614D3A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3A">
        <w:rPr>
          <w:rFonts w:ascii="Times New Roman" w:hAnsi="Times New Roman" w:cs="Times New Roman"/>
          <w:sz w:val="28"/>
          <w:szCs w:val="28"/>
          <w:u w:val="single"/>
        </w:rPr>
        <w:t>наиболее высокий</w:t>
      </w:r>
      <w:r w:rsidRPr="00614D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D3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14D3A">
        <w:rPr>
          <w:rFonts w:ascii="Times New Roman" w:hAnsi="Times New Roman" w:cs="Times New Roman"/>
          <w:sz w:val="28"/>
          <w:szCs w:val="28"/>
        </w:rPr>
        <w:t xml:space="preserve">АУ </w:t>
      </w:r>
      <w:r w:rsidRPr="0061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«Кингисеппский центр социального обслуживания граждан пожилого возраста и инвалидов» МО «Кингисеппский муниципальный район» Ленинградской области </w:t>
      </w:r>
      <w:r w:rsidRPr="00614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(8,94);</w:t>
      </w:r>
    </w:p>
    <w:p w:rsidR="00614D3A" w:rsidRDefault="00614D3A" w:rsidP="00614D3A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самый низкий</w:t>
      </w:r>
      <w:r w:rsidRPr="0061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5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«Лужский центр социального обслуживания граждан пожилого возраста и инвалидов» </w:t>
      </w:r>
      <w:r w:rsidRPr="00614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(7,50).</w:t>
      </w:r>
    </w:p>
    <w:p w:rsidR="00671C3F" w:rsidRDefault="00614D3A" w:rsidP="00671C3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614D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«Лужский центр социального обслуживания граждан пожилого возраста и инвалидов»</w:t>
      </w:r>
      <w:r w:rsidR="00B9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0C2">
        <w:rPr>
          <w:rFonts w:ascii="Times New Roman" w:hAnsi="Times New Roman" w:cs="Times New Roman"/>
          <w:sz w:val="28"/>
          <w:szCs w:val="28"/>
        </w:rPr>
        <w:t>самый низкий показатель, характеризующий</w:t>
      </w:r>
      <w:r w:rsidR="00B970C2">
        <w:rPr>
          <w:rFonts w:ascii="Times New Roman" w:hAnsi="Times New Roman"/>
          <w:sz w:val="24"/>
          <w:szCs w:val="24"/>
        </w:rPr>
        <w:t xml:space="preserve"> </w:t>
      </w:r>
      <w:r w:rsidR="00B970C2" w:rsidRPr="00B970C2">
        <w:rPr>
          <w:rFonts w:ascii="Times New Roman" w:hAnsi="Times New Roman"/>
          <w:sz w:val="28"/>
          <w:szCs w:val="28"/>
        </w:rPr>
        <w:t xml:space="preserve">показатель </w:t>
      </w:r>
      <w:r w:rsidRPr="00B970C2">
        <w:rPr>
          <w:rFonts w:ascii="Times New Roman" w:hAnsi="Times New Roman"/>
          <w:sz w:val="28"/>
          <w:szCs w:val="28"/>
        </w:rPr>
        <w:t>удовлетворенности комфортностью условий предоставления социальных услуг и доступностью  их получения</w:t>
      </w:r>
      <w:r w:rsidR="00B970C2">
        <w:rPr>
          <w:rFonts w:ascii="Times New Roman" w:hAnsi="Times New Roman"/>
          <w:sz w:val="28"/>
          <w:szCs w:val="28"/>
        </w:rPr>
        <w:t>.</w:t>
      </w:r>
    </w:p>
    <w:p w:rsidR="00671C3F" w:rsidRPr="00671C3F" w:rsidRDefault="00671C3F" w:rsidP="00671C3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C3F">
        <w:rPr>
          <w:rFonts w:ascii="Times New Roman" w:hAnsi="Times New Roman" w:cs="Times New Roman"/>
          <w:b/>
          <w:sz w:val="28"/>
          <w:szCs w:val="28"/>
        </w:rPr>
        <w:t>5.3.</w:t>
      </w:r>
      <w:r w:rsidRPr="00671C3F">
        <w:rPr>
          <w:rFonts w:ascii="Times New Roman" w:hAnsi="Times New Roman" w:cs="Times New Roman"/>
          <w:sz w:val="28"/>
          <w:szCs w:val="28"/>
        </w:rPr>
        <w:t xml:space="preserve"> </w:t>
      </w:r>
      <w:r w:rsidRPr="00671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Муниципальные учреждения,  предоставляющие социальные услуги несовершеннолетним детям и семьям с детьми,  находящимся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71C3F" w:rsidRDefault="00671C3F" w:rsidP="00614D3A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3F">
        <w:rPr>
          <w:rFonts w:ascii="Times New Roman" w:hAnsi="Times New Roman" w:cs="Times New Roman"/>
          <w:sz w:val="28"/>
          <w:szCs w:val="28"/>
        </w:rPr>
        <w:t>Представлены интегральные показатели по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71C3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 w:rsidRPr="00671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услуги несовершеннол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етним детям и семьям с детьми, </w:t>
      </w:r>
      <w:r w:rsidRPr="00671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среди которых при среднем коэффициенте – </w:t>
      </w:r>
      <w:r w:rsidRPr="00671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8,57</w:t>
      </w:r>
    </w:p>
    <w:p w:rsidR="00671C3F" w:rsidRPr="00671C3F" w:rsidRDefault="00671C3F" w:rsidP="00614D3A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3A">
        <w:rPr>
          <w:rFonts w:ascii="Times New Roman" w:hAnsi="Times New Roman" w:cs="Times New Roman"/>
          <w:sz w:val="28"/>
          <w:szCs w:val="28"/>
          <w:u w:val="single"/>
        </w:rPr>
        <w:t>наиболее высокий</w:t>
      </w:r>
      <w:r w:rsidRPr="00614D3A">
        <w:rPr>
          <w:rFonts w:ascii="Times New Roman" w:hAnsi="Times New Roman" w:cs="Times New Roman"/>
          <w:sz w:val="28"/>
          <w:szCs w:val="28"/>
        </w:rPr>
        <w:t xml:space="preserve"> </w:t>
      </w:r>
      <w:r w:rsidRPr="00671C3F">
        <w:rPr>
          <w:rFonts w:ascii="Times New Roman" w:hAnsi="Times New Roman" w:cs="Times New Roman"/>
          <w:sz w:val="28"/>
          <w:szCs w:val="28"/>
        </w:rPr>
        <w:t xml:space="preserve">- МБУ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«Реабилитационный центр для детей и подростков с </w:t>
      </w:r>
      <w:r w:rsidRPr="00671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«</w:t>
      </w:r>
      <w:proofErr w:type="spellStart"/>
      <w:r w:rsidRPr="00671C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Тихвинского муниципального </w:t>
      </w:r>
      <w:r w:rsidRPr="006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671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(9,32)</w:t>
      </w:r>
      <w:r w:rsidRPr="00671C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1C3F" w:rsidRDefault="00671C3F" w:rsidP="00614D3A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самый </w:t>
      </w:r>
      <w:r w:rsidRPr="00671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низкий - </w:t>
      </w:r>
      <w:r w:rsidRPr="006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«Центр социальной помощи семье и детям»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671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(7,88)</w:t>
      </w:r>
      <w:r w:rsidR="00D3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32FFA" w:rsidRDefault="00D32FFA" w:rsidP="00614D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F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«Центр социальной помощи семье и детям»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самый низкий показатель,</w:t>
      </w:r>
      <w:r w:rsidR="00B33E54">
        <w:rPr>
          <w:rFonts w:ascii="Times New Roman" w:hAnsi="Times New Roman" w:cs="Times New Roman"/>
          <w:sz w:val="28"/>
          <w:szCs w:val="28"/>
        </w:rPr>
        <w:t xml:space="preserve"> характеризующий </w:t>
      </w:r>
      <w:r w:rsidR="00B33E54" w:rsidRPr="00A742CD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 социального обслуживания</w:t>
      </w:r>
      <w:r w:rsidR="00B33E54">
        <w:rPr>
          <w:rFonts w:ascii="Times New Roman" w:hAnsi="Times New Roman" w:cs="Times New Roman"/>
          <w:sz w:val="28"/>
          <w:szCs w:val="28"/>
        </w:rPr>
        <w:t>.</w:t>
      </w:r>
    </w:p>
    <w:p w:rsidR="00B163AE" w:rsidRDefault="00B163AE" w:rsidP="00614D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63AE">
        <w:rPr>
          <w:rFonts w:ascii="Times New Roman" w:hAnsi="Times New Roman" w:cs="Times New Roman"/>
          <w:b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3AE">
        <w:rPr>
          <w:rFonts w:ascii="Times New Roman" w:hAnsi="Times New Roman" w:cs="Times New Roman"/>
          <w:sz w:val="28"/>
          <w:szCs w:val="28"/>
          <w:u w:val="single"/>
        </w:rPr>
        <w:t>Государственные учреждения: психоневрологические интернаты.</w:t>
      </w:r>
    </w:p>
    <w:p w:rsidR="00B163AE" w:rsidRDefault="00B163AE" w:rsidP="00614D3A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3F">
        <w:rPr>
          <w:rFonts w:ascii="Times New Roman" w:hAnsi="Times New Roman" w:cs="Times New Roman"/>
          <w:sz w:val="28"/>
          <w:szCs w:val="28"/>
        </w:rPr>
        <w:t>Представлены интегральные показатели по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3AE">
        <w:rPr>
          <w:rFonts w:ascii="Times New Roman" w:hAnsi="Times New Roman" w:cs="Times New Roman"/>
          <w:sz w:val="28"/>
          <w:szCs w:val="28"/>
        </w:rPr>
        <w:t>психоневрологическим интернатам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которых при среднем коэффициенте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8,39</w:t>
      </w:r>
    </w:p>
    <w:p w:rsidR="00B163AE" w:rsidRPr="0060316D" w:rsidRDefault="00B163AE" w:rsidP="00614D3A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6D">
        <w:rPr>
          <w:rFonts w:ascii="Times New Roman" w:hAnsi="Times New Roman" w:cs="Times New Roman"/>
          <w:sz w:val="28"/>
          <w:szCs w:val="28"/>
          <w:u w:val="single"/>
        </w:rPr>
        <w:t>наиболее высокий</w:t>
      </w:r>
      <w:r w:rsidRPr="0060316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60316D" w:rsidRPr="0060316D">
        <w:rPr>
          <w:rFonts w:ascii="Times New Roman" w:hAnsi="Times New Roman"/>
          <w:sz w:val="28"/>
          <w:szCs w:val="28"/>
          <w:lang w:eastAsia="ru-RU"/>
        </w:rPr>
        <w:t>Ленинградское</w:t>
      </w:r>
      <w:proofErr w:type="gramEnd"/>
      <w:r w:rsidR="0060316D" w:rsidRPr="0060316D">
        <w:rPr>
          <w:rFonts w:ascii="Times New Roman" w:hAnsi="Times New Roman"/>
          <w:sz w:val="28"/>
          <w:szCs w:val="28"/>
          <w:lang w:eastAsia="ru-RU"/>
        </w:rPr>
        <w:t xml:space="preserve"> ОГСКУСО </w:t>
      </w:r>
      <w:r w:rsidR="0060316D" w:rsidRPr="006031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0316D" w:rsidRPr="006031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Будогощский</w:t>
      </w:r>
      <w:proofErr w:type="spellEnd"/>
      <w:r w:rsidR="0060316D" w:rsidRPr="0060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психоневрологический интернат» </w:t>
      </w:r>
      <w:r w:rsidR="0060316D" w:rsidRPr="00603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(8,79)</w:t>
      </w:r>
      <w:r w:rsidR="0060316D" w:rsidRPr="006031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316D" w:rsidRDefault="0060316D" w:rsidP="00614D3A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самый </w:t>
      </w:r>
      <w:r w:rsidRPr="00671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низкий</w:t>
      </w:r>
      <w:r w:rsidRPr="0060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60316D">
        <w:rPr>
          <w:rFonts w:ascii="Times New Roman" w:hAnsi="Times New Roman"/>
          <w:sz w:val="28"/>
          <w:szCs w:val="28"/>
          <w:lang w:eastAsia="ru-RU"/>
        </w:rPr>
        <w:t>Ленинградское</w:t>
      </w:r>
      <w:proofErr w:type="gramEnd"/>
      <w:r w:rsidRPr="0060316D">
        <w:rPr>
          <w:rFonts w:ascii="Times New Roman" w:hAnsi="Times New Roman"/>
          <w:sz w:val="28"/>
          <w:szCs w:val="28"/>
          <w:lang w:eastAsia="ru-RU"/>
        </w:rPr>
        <w:t xml:space="preserve"> ОГСКУСО «</w:t>
      </w:r>
      <w:r w:rsidRPr="0060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«Кингисеппский психоневрологический интернат» </w:t>
      </w:r>
      <w:r w:rsidRPr="00603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(7,76)</w:t>
      </w:r>
    </w:p>
    <w:p w:rsidR="0060316D" w:rsidRDefault="0060316D" w:rsidP="00614D3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6031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0316D">
        <w:rPr>
          <w:rFonts w:ascii="Times New Roman" w:hAnsi="Times New Roman"/>
          <w:sz w:val="28"/>
          <w:szCs w:val="28"/>
          <w:lang w:eastAsia="ru-RU"/>
        </w:rPr>
        <w:t>Ленинградско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Pr="0060316D">
        <w:rPr>
          <w:rFonts w:ascii="Times New Roman" w:hAnsi="Times New Roman"/>
          <w:sz w:val="28"/>
          <w:szCs w:val="28"/>
          <w:lang w:eastAsia="ru-RU"/>
        </w:rPr>
        <w:t xml:space="preserve"> ОГСКУСО «</w:t>
      </w:r>
      <w:r w:rsidRPr="0060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Кингисеппский психоневрологический интернат»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самый низкий показатель, характеризующий </w:t>
      </w:r>
      <w:r w:rsidRPr="00A742CD">
        <w:rPr>
          <w:rFonts w:ascii="Times New Roman" w:hAnsi="Times New Roman"/>
          <w:sz w:val="28"/>
          <w:szCs w:val="28"/>
        </w:rPr>
        <w:t>доброжелательность, вежливость, компетентность работников организаций социального обслуживания</w:t>
      </w:r>
      <w:r>
        <w:rPr>
          <w:rFonts w:ascii="Times New Roman" w:hAnsi="Times New Roman"/>
          <w:sz w:val="28"/>
          <w:szCs w:val="28"/>
        </w:rPr>
        <w:t>.</w:t>
      </w:r>
    </w:p>
    <w:p w:rsidR="00784579" w:rsidRDefault="00784579" w:rsidP="00614D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4579">
        <w:rPr>
          <w:rFonts w:ascii="Times New Roman" w:hAnsi="Times New Roman"/>
          <w:b/>
          <w:sz w:val="28"/>
          <w:szCs w:val="28"/>
        </w:rPr>
        <w:t>5.5.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3AE">
        <w:rPr>
          <w:rFonts w:ascii="Times New Roman" w:hAnsi="Times New Roman" w:cs="Times New Roman"/>
          <w:sz w:val="28"/>
          <w:szCs w:val="28"/>
          <w:u w:val="single"/>
        </w:rPr>
        <w:t>Государственные учреждения: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дома-интернаты.</w:t>
      </w:r>
    </w:p>
    <w:p w:rsidR="00784579" w:rsidRDefault="00784579" w:rsidP="00614D3A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3F">
        <w:rPr>
          <w:rFonts w:ascii="Times New Roman" w:hAnsi="Times New Roman" w:cs="Times New Roman"/>
          <w:sz w:val="28"/>
          <w:szCs w:val="28"/>
        </w:rPr>
        <w:t>Представлены интегральные показатели по всем</w:t>
      </w:r>
      <w:r>
        <w:rPr>
          <w:rFonts w:ascii="Times New Roman" w:hAnsi="Times New Roman" w:cs="Times New Roman"/>
          <w:sz w:val="28"/>
          <w:szCs w:val="28"/>
        </w:rPr>
        <w:t xml:space="preserve"> домам-интернатам,</w:t>
      </w:r>
      <w:r w:rsidRPr="0078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которых при среднем коэффициенте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8,42</w:t>
      </w:r>
    </w:p>
    <w:p w:rsidR="00784579" w:rsidRPr="00784579" w:rsidRDefault="00784579" w:rsidP="00614D3A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6D">
        <w:rPr>
          <w:rFonts w:ascii="Times New Roman" w:hAnsi="Times New Roman" w:cs="Times New Roman"/>
          <w:sz w:val="28"/>
          <w:szCs w:val="28"/>
          <w:u w:val="single"/>
        </w:rPr>
        <w:t>наиболее высокий</w:t>
      </w:r>
      <w:r w:rsidRPr="00784579">
        <w:rPr>
          <w:rFonts w:ascii="Times New Roman" w:hAnsi="Times New Roman" w:cs="Times New Roman"/>
          <w:sz w:val="28"/>
          <w:szCs w:val="28"/>
        </w:rPr>
        <w:t xml:space="preserve"> - </w:t>
      </w:r>
      <w:r w:rsidRPr="0078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ОГСКУСО «Кингисеппский дом-интернат для престарелых граждан и инвалидов» </w:t>
      </w:r>
      <w:r w:rsidRPr="00784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(8,91)</w:t>
      </w:r>
      <w:r w:rsidRPr="007845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4579" w:rsidRDefault="00784579" w:rsidP="00614D3A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5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самый низкий</w:t>
      </w:r>
      <w:r w:rsidRPr="0078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Ленинградский ОГСКУСО «Лодейнопольский специальный дом-интернат для престарелых и инвалидов» </w:t>
      </w:r>
      <w:r w:rsidRPr="00784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(7,78)</w:t>
      </w:r>
    </w:p>
    <w:p w:rsidR="00784579" w:rsidRDefault="00784579" w:rsidP="00614D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5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45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ОГСКУСО «Лодейнопольский специальный дом-интернат для престарелых и инвалидов»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самый низкий показатель, характеризующий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42CD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C5" w:rsidRDefault="004D53C5" w:rsidP="004D53C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1EB">
        <w:rPr>
          <w:rFonts w:ascii="Times New Roman" w:hAnsi="Times New Roman" w:cs="Times New Roman"/>
          <w:b/>
          <w:sz w:val="28"/>
          <w:szCs w:val="28"/>
        </w:rPr>
        <w:t>5.6.</w:t>
      </w:r>
      <w:r>
        <w:rPr>
          <w:rFonts w:ascii="Times New Roman" w:hAnsi="Times New Roman" w:cs="Times New Roman"/>
        </w:rPr>
        <w:t xml:space="preserve"> </w:t>
      </w:r>
      <w:r w:rsidRPr="004D53C5">
        <w:rPr>
          <w:rFonts w:ascii="Times New Roman" w:hAnsi="Times New Roman" w:cs="Times New Roman"/>
          <w:sz w:val="28"/>
          <w:szCs w:val="28"/>
          <w:u w:val="single"/>
        </w:rPr>
        <w:t>Негосударственные организации, предоставляющие социальные услуги в сфере социального обслуживания населения</w:t>
      </w:r>
    </w:p>
    <w:p w:rsidR="004D53C5" w:rsidRDefault="004D53C5" w:rsidP="004D53C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53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21.07.2014 № 256-ФЗ «О внесении</w:t>
      </w:r>
    </w:p>
    <w:p w:rsidR="004D53C5" w:rsidRDefault="004D53C5" w:rsidP="004D53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3C5">
        <w:rPr>
          <w:rFonts w:ascii="Times New Roman" w:hAnsi="Times New Roman" w:cs="Times New Roman"/>
          <w:sz w:val="28"/>
          <w:szCs w:val="28"/>
        </w:rPr>
        <w:t>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в 2015 году всем негосударственным организациям, зарегистрирован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4D53C5">
        <w:rPr>
          <w:rFonts w:ascii="Times New Roman" w:hAnsi="Times New Roman" w:cs="Times New Roman"/>
          <w:sz w:val="28"/>
          <w:szCs w:val="28"/>
        </w:rPr>
        <w:t xml:space="preserve"> в реестре поставщиков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3C5">
        <w:rPr>
          <w:rFonts w:ascii="Times New Roman" w:hAnsi="Times New Roman" w:cs="Times New Roman"/>
          <w:sz w:val="28"/>
          <w:szCs w:val="28"/>
        </w:rPr>
        <w:t>услуг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53C5">
        <w:rPr>
          <w:rFonts w:ascii="Times New Roman" w:hAnsi="Times New Roman" w:cs="Times New Roman"/>
          <w:sz w:val="28"/>
          <w:szCs w:val="28"/>
        </w:rPr>
        <w:t>было предложено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проведении </w:t>
      </w:r>
      <w:r w:rsidRPr="004D53C5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оказания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4D53C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(письм</w:t>
      </w:r>
      <w:r w:rsidR="00512429">
        <w:rPr>
          <w:rFonts w:ascii="Times New Roman" w:hAnsi="Times New Roman" w:cs="Times New Roman"/>
          <w:sz w:val="28"/>
          <w:szCs w:val="28"/>
        </w:rPr>
        <w:t>енное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в 73 негосударственные организации).</w:t>
      </w:r>
      <w:proofErr w:type="gramEnd"/>
    </w:p>
    <w:p w:rsidR="00512429" w:rsidRDefault="004D53C5" w:rsidP="0051242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73 организаций на предложение о проведении </w:t>
      </w:r>
      <w:r w:rsidRPr="004D53C5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оказания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4D53C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письменное согласие дали только 3 негосударственные организации</w:t>
      </w:r>
      <w:r w:rsidR="00512429">
        <w:rPr>
          <w:rFonts w:ascii="Times New Roman" w:hAnsi="Times New Roman" w:cs="Times New Roman"/>
          <w:sz w:val="28"/>
          <w:szCs w:val="28"/>
        </w:rPr>
        <w:t>:</w:t>
      </w:r>
    </w:p>
    <w:p w:rsidR="00512429" w:rsidRDefault="00512429" w:rsidP="0051242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 с ограниченной ответственностью «Возрождение» (ООО «Возрождение»)</w:t>
      </w:r>
    </w:p>
    <w:p w:rsidR="00512429" w:rsidRDefault="00512429" w:rsidP="0051242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индивидуальный предприниматель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Георгиевна (ИП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Е.Г.)</w:t>
      </w:r>
    </w:p>
    <w:p w:rsidR="004D53C5" w:rsidRDefault="00512429" w:rsidP="0051242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4D53C5" w:rsidRPr="004D53C5">
        <w:rPr>
          <w:rFonts w:ascii="Times New Roman" w:hAnsi="Times New Roman" w:cs="Times New Roman"/>
          <w:sz w:val="28"/>
          <w:szCs w:val="28"/>
        </w:rPr>
        <w:t>лаготворительный фонд «</w:t>
      </w:r>
      <w:r w:rsidR="004D53C5">
        <w:rPr>
          <w:rFonts w:ascii="Times New Roman" w:hAnsi="Times New Roman" w:cs="Times New Roman"/>
          <w:sz w:val="28"/>
          <w:szCs w:val="28"/>
        </w:rPr>
        <w:t>Место под солнцем</w:t>
      </w:r>
      <w:r w:rsidR="004D53C5" w:rsidRPr="004D53C5">
        <w:rPr>
          <w:rFonts w:ascii="Times New Roman" w:hAnsi="Times New Roman" w:cs="Times New Roman"/>
          <w:sz w:val="28"/>
          <w:szCs w:val="28"/>
        </w:rPr>
        <w:t>»</w:t>
      </w:r>
      <w:r w:rsidR="004D53C5">
        <w:rPr>
          <w:rFonts w:ascii="Times New Roman" w:hAnsi="Times New Roman" w:cs="Times New Roman"/>
          <w:sz w:val="28"/>
          <w:szCs w:val="28"/>
        </w:rPr>
        <w:t>.</w:t>
      </w:r>
    </w:p>
    <w:p w:rsidR="00512429" w:rsidRDefault="00512429" w:rsidP="00512429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3F">
        <w:rPr>
          <w:rFonts w:ascii="Times New Roman" w:hAnsi="Times New Roman" w:cs="Times New Roman"/>
          <w:sz w:val="28"/>
          <w:szCs w:val="28"/>
        </w:rPr>
        <w:t xml:space="preserve">Представлены интегральные показатели по </w:t>
      </w:r>
      <w:r>
        <w:rPr>
          <w:rFonts w:ascii="Times New Roman" w:hAnsi="Times New Roman" w:cs="Times New Roman"/>
          <w:sz w:val="28"/>
          <w:szCs w:val="28"/>
        </w:rPr>
        <w:t>2 организациям,</w:t>
      </w:r>
      <w:r w:rsidRPr="0078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которых при среднем коэффициенте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5,21</w:t>
      </w:r>
    </w:p>
    <w:p w:rsidR="00512429" w:rsidRDefault="00512429" w:rsidP="0051242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24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наиболее низкий</w:t>
      </w:r>
      <w:r w:rsidRPr="0051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1761EB" w:rsidRDefault="00512429" w:rsidP="001761E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самые низкие показатели, характеризующие </w:t>
      </w:r>
      <w:r w:rsidRPr="00A742CD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12429">
        <w:rPr>
          <w:rFonts w:ascii="Times New Roman" w:hAnsi="Times New Roman" w:cs="Times New Roman"/>
          <w:sz w:val="28"/>
          <w:szCs w:val="28"/>
        </w:rPr>
        <w:t>комфортность условий предоставления социальных услуг и доступность их получения</w:t>
      </w:r>
      <w:r w:rsidR="001761EB">
        <w:rPr>
          <w:rFonts w:ascii="Times New Roman" w:hAnsi="Times New Roman" w:cs="Times New Roman"/>
          <w:sz w:val="28"/>
          <w:szCs w:val="28"/>
        </w:rPr>
        <w:t>.</w:t>
      </w:r>
    </w:p>
    <w:p w:rsidR="001761EB" w:rsidRDefault="001761EB" w:rsidP="001761E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1EB">
        <w:rPr>
          <w:rFonts w:ascii="Times New Roman" w:hAnsi="Times New Roman" w:cs="Times New Roman"/>
          <w:sz w:val="28"/>
          <w:szCs w:val="28"/>
        </w:rPr>
        <w:t>В настоящем мониторинге  принимала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61EB">
        <w:rPr>
          <w:rFonts w:ascii="Times New Roman" w:hAnsi="Times New Roman" w:cs="Times New Roman"/>
          <w:sz w:val="28"/>
          <w:szCs w:val="28"/>
        </w:rPr>
        <w:t xml:space="preserve"> унитарная некоммерческая организация «Благотворительный фонд «МЕСТО ПОД СОЛНЦЕМ». </w:t>
      </w:r>
      <w:r w:rsidRPr="001761EB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Методические рекомендации  проведения мониторинга не позволяли провести независимую оценку  по всем  исследуемым параметрам  в силу специфики работы фонда.</w:t>
      </w:r>
      <w:r w:rsidRPr="001761EB">
        <w:rPr>
          <w:rFonts w:ascii="Times New Roman" w:hAnsi="Times New Roman" w:cs="Times New Roman"/>
          <w:sz w:val="28"/>
          <w:szCs w:val="28"/>
        </w:rPr>
        <w:t xml:space="preserve"> Однако, по ряду показателей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61EB">
        <w:rPr>
          <w:rFonts w:ascii="Times New Roman" w:hAnsi="Times New Roman" w:cs="Times New Roman"/>
          <w:sz w:val="28"/>
          <w:szCs w:val="28"/>
        </w:rPr>
        <w:t xml:space="preserve"> оценка была проведена. </w:t>
      </w:r>
    </w:p>
    <w:p w:rsidR="001761EB" w:rsidRPr="00D14153" w:rsidRDefault="001761EB" w:rsidP="001761E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153">
        <w:rPr>
          <w:rFonts w:ascii="Times New Roman" w:hAnsi="Times New Roman" w:cs="Times New Roman"/>
          <w:sz w:val="28"/>
          <w:szCs w:val="28"/>
        </w:rPr>
        <w:t>Результаты независимой оценки благотворительного фонда «Место под солнцем»:</w:t>
      </w:r>
    </w:p>
    <w:p w:rsidR="001761EB" w:rsidRPr="001761EB" w:rsidRDefault="001761EB" w:rsidP="001761E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1EB">
        <w:rPr>
          <w:rFonts w:ascii="Times New Roman" w:hAnsi="Times New Roman" w:cs="Times New Roman"/>
          <w:sz w:val="28"/>
          <w:szCs w:val="28"/>
        </w:rPr>
        <w:t xml:space="preserve">1.Показатели, характеризующие открытость и доступность информации об организации </w:t>
      </w:r>
      <w:proofErr w:type="gramStart"/>
      <w:r w:rsidRPr="001761EB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1761EB">
        <w:rPr>
          <w:rFonts w:ascii="Times New Roman" w:hAnsi="Times New Roman" w:cs="Times New Roman"/>
          <w:sz w:val="28"/>
          <w:szCs w:val="28"/>
        </w:rPr>
        <w:t xml:space="preserve"> обслуживания-6,99</w:t>
      </w:r>
    </w:p>
    <w:p w:rsidR="001761EB" w:rsidRPr="001761EB" w:rsidRDefault="001761EB" w:rsidP="001761E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1EB">
        <w:rPr>
          <w:rFonts w:ascii="Times New Roman" w:hAnsi="Times New Roman" w:cs="Times New Roman"/>
          <w:sz w:val="28"/>
          <w:szCs w:val="28"/>
        </w:rPr>
        <w:t>2.Показатели, характеризующие комфортность условий предоставления социальных услуг и доступность их получения-8,75</w:t>
      </w:r>
    </w:p>
    <w:p w:rsidR="001761EB" w:rsidRPr="001761EB" w:rsidRDefault="001761EB" w:rsidP="001761E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1EB">
        <w:rPr>
          <w:rFonts w:ascii="Times New Roman" w:hAnsi="Times New Roman" w:cs="Times New Roman"/>
          <w:sz w:val="28"/>
          <w:szCs w:val="28"/>
        </w:rPr>
        <w:t xml:space="preserve">3.Показатели, характеризующие время ожидания предоставления </w:t>
      </w:r>
      <w:proofErr w:type="gramStart"/>
      <w:r w:rsidRPr="001761EB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1761EB">
        <w:rPr>
          <w:rFonts w:ascii="Times New Roman" w:hAnsi="Times New Roman" w:cs="Times New Roman"/>
          <w:sz w:val="28"/>
          <w:szCs w:val="28"/>
        </w:rPr>
        <w:t xml:space="preserve"> услуги-данный показатель отсутствует.</w:t>
      </w:r>
    </w:p>
    <w:p w:rsidR="001761EB" w:rsidRPr="001761EB" w:rsidRDefault="001761EB" w:rsidP="001761E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1EB">
        <w:rPr>
          <w:rFonts w:ascii="Times New Roman" w:hAnsi="Times New Roman" w:cs="Times New Roman"/>
          <w:sz w:val="28"/>
          <w:szCs w:val="28"/>
        </w:rPr>
        <w:t>4.Показатели, характеризующие доброжелательность, вежливость, компетентность работников организаций социального обслуживания -10</w:t>
      </w:r>
    </w:p>
    <w:p w:rsidR="001761EB" w:rsidRPr="001761EB" w:rsidRDefault="001761EB" w:rsidP="001761E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1EB">
        <w:rPr>
          <w:rFonts w:ascii="Times New Roman" w:hAnsi="Times New Roman" w:cs="Times New Roman"/>
          <w:sz w:val="28"/>
          <w:szCs w:val="28"/>
        </w:rPr>
        <w:t>5. Показатели, характеризующие удовлетворенность качеством оказания услу</w:t>
      </w:r>
      <w:proofErr w:type="gramStart"/>
      <w:r w:rsidRPr="001761EB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1761EB">
        <w:rPr>
          <w:rFonts w:ascii="Times New Roman" w:hAnsi="Times New Roman" w:cs="Times New Roman"/>
          <w:sz w:val="28"/>
          <w:szCs w:val="28"/>
        </w:rPr>
        <w:t xml:space="preserve"> </w:t>
      </w:r>
      <w:r w:rsidR="001C50DA">
        <w:rPr>
          <w:rFonts w:ascii="Times New Roman" w:hAnsi="Times New Roman" w:cs="Times New Roman"/>
          <w:sz w:val="28"/>
          <w:szCs w:val="28"/>
        </w:rPr>
        <w:t>д</w:t>
      </w:r>
      <w:r w:rsidRPr="001761EB">
        <w:rPr>
          <w:rFonts w:ascii="Times New Roman" w:hAnsi="Times New Roman" w:cs="Times New Roman"/>
          <w:sz w:val="28"/>
          <w:szCs w:val="28"/>
        </w:rPr>
        <w:t>анный показатель отсутствует.</w:t>
      </w:r>
    </w:p>
    <w:p w:rsidR="00781D41" w:rsidRDefault="001761EB" w:rsidP="00781D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1EB">
        <w:rPr>
          <w:rFonts w:ascii="Times New Roman" w:hAnsi="Times New Roman" w:cs="Times New Roman"/>
          <w:sz w:val="28"/>
          <w:szCs w:val="28"/>
        </w:rPr>
        <w:t>Интегральный рейтинг составил: 8,66</w:t>
      </w:r>
    </w:p>
    <w:p w:rsidR="00781D41" w:rsidRDefault="00781D41" w:rsidP="00781D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1D3F" w:rsidRPr="00C71D3F" w:rsidRDefault="00C71D3F" w:rsidP="00781D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1D3F">
        <w:rPr>
          <w:rFonts w:ascii="Times New Roman" w:hAnsi="Times New Roman" w:cs="Times New Roman"/>
          <w:sz w:val="28"/>
          <w:szCs w:val="28"/>
        </w:rPr>
        <w:t>В ходе проведенного исследования среди разных категорий респондентов, а именно: среди руководителей учреждений социального обслуживания, среди специалистов, работающих в этих учреждениях, и среди получателей услуг, выяснялись проблемы, осложняющие качественное оказание услуг, и мероприятия по преодолению этих проблем.</w:t>
      </w:r>
    </w:p>
    <w:p w:rsidR="00C71D3F" w:rsidRPr="00C71D3F" w:rsidRDefault="00C71D3F" w:rsidP="00C71D3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1D3F">
        <w:rPr>
          <w:rFonts w:ascii="Times New Roman" w:hAnsi="Times New Roman" w:cs="Times New Roman"/>
          <w:sz w:val="28"/>
          <w:szCs w:val="28"/>
        </w:rPr>
        <w:t>По мнению всех категорий респондентов, наиболее существенные проблемы - это требование избыточных документов, сведений и сложность заполнения официальных форм, бланков. Также руководители и специалисты учреждений особо выделяли хождение по многим кабинетам, учреждениям, большие очереди и плохую территориальную доступность учреждения. Чуть более половины получателей услуг затруднялись с ответом на данный вопрос, т.к. не видели для себя существенных проблем.</w:t>
      </w:r>
    </w:p>
    <w:p w:rsidR="00C71D3F" w:rsidRPr="00C71D3F" w:rsidRDefault="00C71D3F" w:rsidP="00C71D3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1D3F">
        <w:rPr>
          <w:rFonts w:ascii="Times New Roman" w:hAnsi="Times New Roman" w:cs="Times New Roman"/>
          <w:sz w:val="28"/>
          <w:szCs w:val="28"/>
        </w:rPr>
        <w:t>Руководители и специалисты учреждений видят выход для решения проблем, прежде всего, в сокращении числа требуемых документов. Также повысить удовлетворенность получателей услуг и качество оказания услуг можно, если упростить заполнение запросов, официальных бланков и сократить время ожидания в очереди. Руководители обращали внимание, что желательно повышать общий уровень профессионализма сотрудников. Среди иного звучали такие пожелания, как более адресно и точно направлять социальную помощь, т.е. оказывать ее тем людям, которые остро нуждаются, учитывая и материальное положение претендента, и его жизненную ситуацию.</w:t>
      </w:r>
    </w:p>
    <w:p w:rsidR="000F4786" w:rsidRPr="000F4786" w:rsidRDefault="00D14153" w:rsidP="00A20B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абзацами 8-9 пункта 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66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Протокола заседания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 от 02.02.2016 № 65 Комитет разместил информацию о проведении НОК на официальном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627CB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27CB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2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срок до 01.04.2016.</w:t>
      </w:r>
      <w:proofErr w:type="gramEnd"/>
    </w:p>
    <w:sectPr w:rsidR="000F4786" w:rsidRPr="000F4786" w:rsidSect="000F47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1316"/>
    <w:multiLevelType w:val="hybridMultilevel"/>
    <w:tmpl w:val="5394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606F"/>
    <w:multiLevelType w:val="hybridMultilevel"/>
    <w:tmpl w:val="9376BA72"/>
    <w:lvl w:ilvl="0" w:tplc="1A2C6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2B2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C6AA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EAB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FA1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4ABF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41D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063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8ADC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665B74"/>
    <w:multiLevelType w:val="hybridMultilevel"/>
    <w:tmpl w:val="7C02C2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844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34C6C13"/>
    <w:multiLevelType w:val="hybridMultilevel"/>
    <w:tmpl w:val="C0C6F80E"/>
    <w:lvl w:ilvl="0" w:tplc="B8A8A2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8A4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A049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2D9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2BB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401E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3418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05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A06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75"/>
    <w:rsid w:val="000A2A75"/>
    <w:rsid w:val="000B378F"/>
    <w:rsid w:val="000F4786"/>
    <w:rsid w:val="00137539"/>
    <w:rsid w:val="001761EB"/>
    <w:rsid w:val="001772AD"/>
    <w:rsid w:val="001C50DA"/>
    <w:rsid w:val="002029DF"/>
    <w:rsid w:val="003565E6"/>
    <w:rsid w:val="00396021"/>
    <w:rsid w:val="003A1EAF"/>
    <w:rsid w:val="003E0F41"/>
    <w:rsid w:val="004D53C5"/>
    <w:rsid w:val="00512429"/>
    <w:rsid w:val="0060316D"/>
    <w:rsid w:val="00614D3A"/>
    <w:rsid w:val="00627E24"/>
    <w:rsid w:val="00671C3F"/>
    <w:rsid w:val="0075631D"/>
    <w:rsid w:val="00781D41"/>
    <w:rsid w:val="00784579"/>
    <w:rsid w:val="007A0B08"/>
    <w:rsid w:val="0088004D"/>
    <w:rsid w:val="009A39E8"/>
    <w:rsid w:val="00A15168"/>
    <w:rsid w:val="00A20BAA"/>
    <w:rsid w:val="00A742CD"/>
    <w:rsid w:val="00A76C83"/>
    <w:rsid w:val="00B163AE"/>
    <w:rsid w:val="00B33E54"/>
    <w:rsid w:val="00B655B9"/>
    <w:rsid w:val="00B84D69"/>
    <w:rsid w:val="00B970C2"/>
    <w:rsid w:val="00C71D3F"/>
    <w:rsid w:val="00C77A6E"/>
    <w:rsid w:val="00C81163"/>
    <w:rsid w:val="00CC29A1"/>
    <w:rsid w:val="00CD573B"/>
    <w:rsid w:val="00D14153"/>
    <w:rsid w:val="00D31CA1"/>
    <w:rsid w:val="00D32FFA"/>
    <w:rsid w:val="00D42B67"/>
    <w:rsid w:val="00EF077D"/>
    <w:rsid w:val="00F2114C"/>
    <w:rsid w:val="00F33CCA"/>
    <w:rsid w:val="00F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C3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A39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4786"/>
    <w:pPr>
      <w:spacing w:after="0" w:line="240" w:lineRule="auto"/>
    </w:pPr>
  </w:style>
  <w:style w:type="paragraph" w:styleId="a5">
    <w:name w:val="Block Text"/>
    <w:basedOn w:val="a"/>
    <w:rsid w:val="000B378F"/>
    <w:pPr>
      <w:shd w:val="clear" w:color="auto" w:fill="FFFFFF"/>
      <w:spacing w:line="317" w:lineRule="exact"/>
      <w:ind w:left="10" w:right="14" w:firstLine="710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D42B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A3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1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D14153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A20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C3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A39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4786"/>
    <w:pPr>
      <w:spacing w:after="0" w:line="240" w:lineRule="auto"/>
    </w:pPr>
  </w:style>
  <w:style w:type="paragraph" w:styleId="a5">
    <w:name w:val="Block Text"/>
    <w:basedOn w:val="a"/>
    <w:rsid w:val="000B378F"/>
    <w:pPr>
      <w:shd w:val="clear" w:color="auto" w:fill="FFFFFF"/>
      <w:spacing w:line="317" w:lineRule="exact"/>
      <w:ind w:left="10" w:right="14" w:firstLine="710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D42B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A3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1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D14153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A2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2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2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ial.lenobl.ru/about/Ob_sov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Кичапова Марина Владиславовна</dc:creator>
  <cp:lastModifiedBy>Чешева Алла Дмитриевна.</cp:lastModifiedBy>
  <cp:revision>2</cp:revision>
  <dcterms:created xsi:type="dcterms:W3CDTF">2016-12-27T11:57:00Z</dcterms:created>
  <dcterms:modified xsi:type="dcterms:W3CDTF">2016-12-27T11:57:00Z</dcterms:modified>
</cp:coreProperties>
</file>